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5B66" w14:textId="5D33ADF6" w:rsidR="00F30B7A" w:rsidRDefault="00F30B7A" w:rsidP="00A302EF">
      <w:pPr>
        <w:tabs>
          <w:tab w:val="num" w:pos="0"/>
          <w:tab w:val="left" w:pos="7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F30B7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CBD678" wp14:editId="29286C44">
            <wp:extent cx="6114621" cy="8620125"/>
            <wp:effectExtent l="0" t="0" r="635" b="0"/>
            <wp:docPr id="1" name="Рисунок 1" descr="C:\Users\home\Desktop\Работа 22 школа\рабочие программы 23-24 (1)\рабочие программы 23-24\мои\титульники\169457255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2 школа\рабочие программы 23-24 (1)\рабочие программы 23-24\мои\титульники\1694572555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71" cy="86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29E2" w:rsidRPr="007A29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217BC374" w14:textId="77777777" w:rsidR="00F30B7A" w:rsidRDefault="00F30B7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34C1F19" w14:textId="77777777" w:rsidR="00A302EF" w:rsidRDefault="00A302EF" w:rsidP="007A29E2">
      <w:pPr>
        <w:tabs>
          <w:tab w:val="num" w:pos="0"/>
          <w:tab w:val="left" w:pos="798"/>
        </w:tabs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A302EF" w:rsidSect="00A302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AFD5420" w14:textId="617AE911" w:rsidR="007A29E2" w:rsidRPr="007A29E2" w:rsidRDefault="007A29E2" w:rsidP="007A29E2">
      <w:pPr>
        <w:tabs>
          <w:tab w:val="num" w:pos="0"/>
          <w:tab w:val="left" w:pos="798"/>
        </w:tabs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29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3911DDB" w14:textId="77777777" w:rsidR="007A29E2" w:rsidRPr="007A29E2" w:rsidRDefault="007A29E2" w:rsidP="007A29E2">
      <w:pPr>
        <w:tabs>
          <w:tab w:val="num" w:pos="0"/>
          <w:tab w:val="left" w:pos="798"/>
        </w:tabs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BD1110" w14:textId="77777777" w:rsidR="00D84805" w:rsidRPr="00D84805" w:rsidRDefault="007A29E2" w:rsidP="00D848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«Чтению» </w:t>
      </w:r>
      <w:r w:rsidR="00D84805" w:rsidRPr="00D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D84805" w:rsidRPr="00D8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 </w:t>
      </w:r>
      <w:r w:rsidR="00D84805" w:rsidRPr="00D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D84805" w:rsidRPr="00D8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 </w:t>
      </w:r>
      <w:r w:rsidR="00D84805" w:rsidRPr="00D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достижение обучающимися личностных, </w:t>
      </w:r>
      <w:proofErr w:type="spellStart"/>
      <w:r w:rsidR="00D84805" w:rsidRPr="00D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84805" w:rsidRPr="00D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(регулятивных, познавательных, коммуникативных) и предметных результатов.</w:t>
      </w:r>
    </w:p>
    <w:p w14:paraId="59C7A3BE" w14:textId="7F4F762A" w:rsidR="00D84805" w:rsidRPr="00B332AC" w:rsidRDefault="00D84805" w:rsidP="00D84805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Чтению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4 класса составлена на основе следующих нормативных документов: </w:t>
      </w:r>
    </w:p>
    <w:p w14:paraId="5AE196D3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Закон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2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"Об образовании в Российской Федерации" N 273-ФЗ от 29.12.2012;</w:t>
      </w:r>
    </w:p>
    <w:p w14:paraId="1B63FE96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24 ноября 2022 г. № 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</w:p>
    <w:p w14:paraId="662A837A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 от 10.07.2015г. №26 об утверждении САНПИН 2.4.2.3286-15 "Санитарно-эпидемиологические требования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14:paraId="0802C800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Устав МБОУ СОШ № 22 с. </w:t>
      </w:r>
      <w:proofErr w:type="spellStart"/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Кневичи</w:t>
      </w:r>
      <w:proofErr w:type="spellEnd"/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АГО;</w:t>
      </w:r>
    </w:p>
    <w:p w14:paraId="6DBF51F5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Учебный план.</w:t>
      </w:r>
    </w:p>
    <w:p w14:paraId="5FB8196A" w14:textId="77777777" w:rsidR="00D84805" w:rsidRPr="00B332AC" w:rsidRDefault="00D84805" w:rsidP="00D84805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адресована обучающимся 4 класса с умственной отсталостью (интеллектуальными нарушениями), составлена на основе;</w:t>
      </w:r>
    </w:p>
    <w:p w14:paraId="34B3E9A0" w14:textId="77777777" w:rsidR="00D84805" w:rsidRPr="00B332AC" w:rsidRDefault="00D84805" w:rsidP="00D84805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далее ФАООП УО (вариант 1)</w:t>
      </w:r>
    </w:p>
    <w:p w14:paraId="75166B19" w14:textId="25C3B4D4" w:rsidR="00D84805" w:rsidRDefault="00D84805" w:rsidP="00D8480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14:paraId="5ADCD9A4" w14:textId="7D157EA4" w:rsidR="00C37855" w:rsidRPr="00C37855" w:rsidRDefault="00C37855" w:rsidP="00C37855">
      <w:pPr>
        <w:pStyle w:val="c3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60"/>
        <w:jc w:val="both"/>
        <w:rPr>
          <w:rFonts w:ascii="Calibri" w:hAnsi="Calibri" w:cs="Calibri"/>
          <w:color w:val="000000"/>
          <w:szCs w:val="22"/>
        </w:rPr>
      </w:pPr>
      <w:r w:rsidRPr="00C37855">
        <w:rPr>
          <w:rStyle w:val="c1"/>
          <w:color w:val="000000"/>
          <w:sz w:val="28"/>
        </w:rPr>
        <w:t xml:space="preserve">Чтение. 4 класс. Учеб. для </w:t>
      </w:r>
      <w:proofErr w:type="spellStart"/>
      <w:r w:rsidRPr="00C37855">
        <w:rPr>
          <w:rStyle w:val="c1"/>
          <w:color w:val="000000"/>
          <w:sz w:val="28"/>
        </w:rPr>
        <w:t>общеобразоват</w:t>
      </w:r>
      <w:proofErr w:type="spellEnd"/>
      <w:r w:rsidRPr="00C37855">
        <w:rPr>
          <w:rStyle w:val="c1"/>
          <w:color w:val="000000"/>
          <w:sz w:val="28"/>
        </w:rPr>
        <w:t xml:space="preserve">. организаций, реализующих </w:t>
      </w:r>
      <w:proofErr w:type="spellStart"/>
      <w:r w:rsidRPr="00C37855">
        <w:rPr>
          <w:rStyle w:val="c1"/>
          <w:color w:val="000000"/>
          <w:sz w:val="28"/>
        </w:rPr>
        <w:t>адапт</w:t>
      </w:r>
      <w:proofErr w:type="spellEnd"/>
      <w:r w:rsidRPr="00C37855">
        <w:rPr>
          <w:rStyle w:val="c1"/>
          <w:color w:val="000000"/>
          <w:sz w:val="28"/>
        </w:rPr>
        <w:t xml:space="preserve">. основные </w:t>
      </w:r>
      <w:proofErr w:type="spellStart"/>
      <w:r w:rsidRPr="00C37855">
        <w:rPr>
          <w:rStyle w:val="c1"/>
          <w:color w:val="000000"/>
          <w:sz w:val="28"/>
        </w:rPr>
        <w:t>общеобразоват</w:t>
      </w:r>
      <w:proofErr w:type="spellEnd"/>
      <w:r w:rsidRPr="00C37855">
        <w:rPr>
          <w:rStyle w:val="c1"/>
          <w:color w:val="000000"/>
          <w:sz w:val="28"/>
        </w:rPr>
        <w:t xml:space="preserve">. программы. В 2 ч. (авт. – сост. </w:t>
      </w:r>
      <w:proofErr w:type="spellStart"/>
      <w:r w:rsidRPr="00C37855">
        <w:rPr>
          <w:rStyle w:val="c1"/>
          <w:color w:val="000000"/>
          <w:sz w:val="28"/>
        </w:rPr>
        <w:t>С.Ю.Ильина</w:t>
      </w:r>
      <w:proofErr w:type="spellEnd"/>
      <w:r w:rsidRPr="00C37855">
        <w:rPr>
          <w:rStyle w:val="c1"/>
          <w:color w:val="000000"/>
          <w:sz w:val="28"/>
        </w:rPr>
        <w:t>). – 5-е изд. – М.: «Просвещение», 2019 г.-112с.</w:t>
      </w:r>
    </w:p>
    <w:p w14:paraId="5FFCF3DE" w14:textId="77777777" w:rsidR="00C37855" w:rsidRPr="00B332AC" w:rsidRDefault="00C37855" w:rsidP="00D8480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A60C7" w14:textId="77777777" w:rsidR="007A29E2" w:rsidRPr="007A29E2" w:rsidRDefault="007A29E2" w:rsidP="007A29E2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7"/>
          <w:lang w:eastAsia="ru-RU"/>
        </w:rPr>
      </w:pPr>
      <w:r w:rsidRPr="007A29E2">
        <w:rPr>
          <w:rFonts w:ascii="Times New Roman" w:eastAsiaTheme="minorEastAsia" w:hAnsi="Times New Roman"/>
          <w:sz w:val="28"/>
          <w:szCs w:val="27"/>
          <w:lang w:eastAsia="ru-RU"/>
        </w:rPr>
        <w:lastRenderedPageBreak/>
        <w:t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14:paraId="108F9C2B" w14:textId="0CF8A579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="00AA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14:paraId="7066EA58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739322C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у детей интереса к уроку чтения и к чтению как процессу;</w:t>
      </w:r>
    </w:p>
    <w:p w14:paraId="284693BC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техники</w:t>
      </w:r>
      <w:proofErr w:type="gramEnd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к чтению целым словом;</w:t>
      </w:r>
    </w:p>
    <w:p w14:paraId="369E4D4B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72080059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2209102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bookmarkEnd w:id="1"/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ответ;</w:t>
      </w:r>
    </w:p>
    <w:p w14:paraId="380248D3" w14:textId="77777777" w:rsidR="007A29E2" w:rsidRP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связной речи и обогащение словаря;</w:t>
      </w:r>
    </w:p>
    <w:p w14:paraId="4AB08F1C" w14:textId="716DD330" w:rsidR="007A29E2" w:rsidRPr="007A29E2" w:rsidRDefault="006A7AA4" w:rsidP="007A2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29E2" w:rsidRPr="007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интереса к книгам, знакомство с доступными детскими книгами.</w:t>
      </w:r>
    </w:p>
    <w:p w14:paraId="726EF172" w14:textId="77777777" w:rsidR="007A29E2" w:rsidRPr="007A29E2" w:rsidRDefault="007A29E2" w:rsidP="007A2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9F2C" w14:textId="4068166C" w:rsidR="007A29E2" w:rsidRDefault="007A29E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14:paraId="743113A9" w14:textId="77777777" w:rsidR="005E3C01" w:rsidRDefault="005E3C01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2BCD9C" w14:textId="4C7B9A1C" w:rsidR="005E3C01" w:rsidRPr="004B0C4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Коррекция отдельных сторон психической деятельности: </w:t>
      </w:r>
    </w:p>
    <w:p w14:paraId="2CFAFCCC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зрительного восприятия и узнавания; </w:t>
      </w:r>
    </w:p>
    <w:p w14:paraId="096E5F90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зрительной памяти и внимания; </w:t>
      </w:r>
    </w:p>
    <w:p w14:paraId="50568BAD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пространственных представлений ориентации; </w:t>
      </w:r>
    </w:p>
    <w:p w14:paraId="46EE9F93" w14:textId="7BB65A68" w:rsidR="005E3C0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слухового внимания и памяти. </w:t>
      </w:r>
    </w:p>
    <w:p w14:paraId="69D3E458" w14:textId="77777777" w:rsidR="005E3C01" w:rsidRPr="004B0C4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Развитие основных мыслительных операций: </w:t>
      </w:r>
    </w:p>
    <w:p w14:paraId="43A7ECAA" w14:textId="1C2F0688" w:rsidR="005E3C0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навыков соотносительного анализа; </w:t>
      </w:r>
    </w:p>
    <w:p w14:paraId="362AB43C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навыков группировки и классификации; </w:t>
      </w:r>
    </w:p>
    <w:p w14:paraId="07A0CDF7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работать по словесной и письменной инструкции, алгоритму; </w:t>
      </w:r>
    </w:p>
    <w:p w14:paraId="02C60B80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планировать деятельность;</w:t>
      </w:r>
    </w:p>
    <w:p w14:paraId="07DE2DDD" w14:textId="14938DDF" w:rsidR="005E3C0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комбинаторных способностей. </w:t>
      </w:r>
    </w:p>
    <w:p w14:paraId="202DE3FC" w14:textId="1B8FFE49" w:rsidR="005E3C01" w:rsidRPr="004B0C4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Развитие различных видов мышления:</w:t>
      </w:r>
      <w:r w:rsidR="005E3C01"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97A43F1" w14:textId="77777777" w:rsidR="005E3C01" w:rsidRDefault="005E3C01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64A2"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наглядно-образного мышления; </w:t>
      </w:r>
    </w:p>
    <w:p w14:paraId="0F2BF044" w14:textId="26D80B3B" w:rsidR="005E3C01" w:rsidRDefault="000E64A2" w:rsidP="005E3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словесно-логического мышления (умение видеть и устанавливать</w:t>
      </w:r>
      <w:r w:rsid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связи между предметами, явлениями и событиями). </w:t>
      </w:r>
    </w:p>
    <w:p w14:paraId="42873366" w14:textId="49339C1E" w:rsidR="005E3C01" w:rsidRPr="004B0C4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4.Коррекция нарушений в развитии эмоционально-личностной сферы</w:t>
      </w:r>
      <w:r w:rsidR="005E3C01"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3C557B73" w14:textId="77777777" w:rsidR="005E3C01" w:rsidRPr="004B0C4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5.Развитие речи, овладение техникой речи.</w:t>
      </w:r>
    </w:p>
    <w:p w14:paraId="2A3F888A" w14:textId="1DB7430A" w:rsidR="005E3C01" w:rsidRPr="004B0C4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6.Расширение представлений об окружающем мире и обогащение словаря. </w:t>
      </w:r>
    </w:p>
    <w:p w14:paraId="7AAB8106" w14:textId="5BF901E4" w:rsidR="005E3C01" w:rsidRPr="004B0C4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7.Коррекция индивидуальных пробелов в знаниях. </w:t>
      </w:r>
    </w:p>
    <w:p w14:paraId="7ACA5D3E" w14:textId="77777777" w:rsidR="005E3C01" w:rsidRDefault="005E3C01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EBB53" w14:textId="7777777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образовательной программы по чтению решаются коррекционно-развивающие задачи: </w:t>
      </w:r>
    </w:p>
    <w:p w14:paraId="702A35DC" w14:textId="7062DF43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</w:t>
      </w:r>
      <w:r w:rsidR="004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и развитие памяти (кратковременной, долговременной); </w:t>
      </w:r>
    </w:p>
    <w:p w14:paraId="12F33123" w14:textId="1C1C10D7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</w:t>
      </w:r>
      <w:r w:rsidR="004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и развитие зрительного восприятия; </w:t>
      </w:r>
    </w:p>
    <w:p w14:paraId="15C32B0E" w14:textId="7BBED98D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˗ развитие слухового восприятия; </w:t>
      </w:r>
    </w:p>
    <w:p w14:paraId="62A9B1C9" w14:textId="7A434A46" w:rsidR="005E3C01" w:rsidRDefault="000E64A2" w:rsidP="007A29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</w:t>
      </w:r>
      <w:r w:rsidR="004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мыслительной деятельности (операций анализа и синтеза, выявления главной мысли, установление логических и причинно</w:t>
      </w:r>
      <w:r w:rsid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следственных связей, планирующая функция мышления); </w:t>
      </w:r>
    </w:p>
    <w:p w14:paraId="48C3BC04" w14:textId="5181BDDF" w:rsidR="007A29E2" w:rsidRPr="007A29E2" w:rsidRDefault="000E64A2" w:rsidP="004B0C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 коррекция и развитие личностных качеств обучающихся, эмоционально</w:t>
      </w:r>
      <w:r w:rsid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 сферы (навыков самоконтроля, усидчивости и выдержки).</w:t>
      </w:r>
    </w:p>
    <w:p w14:paraId="1810B3C2" w14:textId="0021E419" w:rsidR="007A29E2" w:rsidRDefault="007A29E2" w:rsidP="007A29E2">
      <w:pPr>
        <w:shd w:val="clear" w:color="auto" w:fill="FFFFFF"/>
        <w:spacing w:after="0" w:line="240" w:lineRule="auto"/>
        <w:ind w:left="58" w:right="-5" w:firstLine="48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29E2">
        <w:rPr>
          <w:rFonts w:ascii="Times New Roman" w:eastAsiaTheme="minorEastAsia" w:hAnsi="Times New Roman"/>
          <w:sz w:val="28"/>
          <w:szCs w:val="28"/>
          <w:lang w:eastAsia="ru-RU"/>
        </w:rPr>
        <w:t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У учащихся формируется навык сознательного, правильного, беглого и выразительного чтения. Формируется умение с помощью учителя разбираться в содержании прочитанного.</w:t>
      </w:r>
    </w:p>
    <w:p w14:paraId="2F385312" w14:textId="1ED7B807" w:rsidR="008979C0" w:rsidRDefault="008979C0" w:rsidP="007A29E2">
      <w:pPr>
        <w:shd w:val="clear" w:color="auto" w:fill="FFFFFF"/>
        <w:spacing w:after="0" w:line="240" w:lineRule="auto"/>
        <w:ind w:left="58" w:right="-5" w:firstLine="48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5A5CE22" w14:textId="77777777" w:rsidR="00451151" w:rsidRDefault="0045115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3E338D6D" w14:textId="010987A7" w:rsidR="008979C0" w:rsidRPr="008979C0" w:rsidRDefault="008979C0" w:rsidP="008979C0">
      <w:pPr>
        <w:spacing w:after="0" w:line="240" w:lineRule="auto"/>
        <w:ind w:left="567"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 ТРЕБОВАНИЯ К УРОВНЮ</w:t>
      </w:r>
      <w:r w:rsidR="00D848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979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ПОДГОТОВКИ УЧАЩИХСЯ.</w:t>
      </w:r>
    </w:p>
    <w:p w14:paraId="5AC55C12" w14:textId="77777777" w:rsidR="008979C0" w:rsidRPr="008979C0" w:rsidRDefault="008979C0" w:rsidP="008979C0">
      <w:pPr>
        <w:spacing w:after="0" w:line="240" w:lineRule="auto"/>
        <w:ind w:left="567"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06A17B2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611BFCDA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14:paraId="09C01456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Личностные учебные действия</w:t>
      </w:r>
      <w:r w:rsidRPr="008979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8D8D241" w14:textId="02855E5D" w:rsidR="008979C0" w:rsidRPr="008979C0" w:rsidRDefault="008979C0" w:rsidP="008979C0">
      <w:pPr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осознание себя как ученика, заинтересованного</w:t>
      </w:r>
      <w:r w:rsidR="004B0C4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посещением школы;</w:t>
      </w:r>
    </w:p>
    <w:p w14:paraId="2106C522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способность к осмыслению социального окружения и социальной роли ученика;</w:t>
      </w:r>
    </w:p>
    <w:p w14:paraId="1BC561B3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самостоятельность в выполнении учебных заданий;</w:t>
      </w:r>
    </w:p>
    <w:p w14:paraId="7E41DA47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самостоятельность в выполнении поручений;</w:t>
      </w:r>
    </w:p>
    <w:p w14:paraId="3F5FD638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14:paraId="5AAA0912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стремление к безопасному поведению в природе и обществе.</w:t>
      </w:r>
    </w:p>
    <w:p w14:paraId="482AD280" w14:textId="77777777" w:rsidR="008979C0" w:rsidRPr="008979C0" w:rsidRDefault="008979C0" w:rsidP="008979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DDA65F9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Регулятивные учебные действия: </w:t>
      </w:r>
    </w:p>
    <w:p w14:paraId="2E86C365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входить и выходить из учебного помещения со звонком;</w:t>
      </w:r>
    </w:p>
    <w:p w14:paraId="0302CD8A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ориентироваться в пространстве класса (зала, учебного помещения); </w:t>
      </w:r>
    </w:p>
    <w:p w14:paraId="1D93E46D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пользоваться учебной мебелью;</w:t>
      </w:r>
    </w:p>
    <w:p w14:paraId="4DAEF367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адекватно использовать ритуалы школьного поведения (поднимать руку, вставать и выходить из-за парты и т.д.);</w:t>
      </w:r>
    </w:p>
    <w:p w14:paraId="4BBCA40A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работать с учебными принадлежностями;</w:t>
      </w:r>
    </w:p>
    <w:p w14:paraId="1EEDE382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организовывать рабочее место;</w:t>
      </w:r>
    </w:p>
    <w:p w14:paraId="273DBDD5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передвигаться по школе, находить свой класс, другие необходимые помещения;</w:t>
      </w:r>
    </w:p>
    <w:p w14:paraId="06A8526C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14:paraId="026EBC00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активно участвовать в деятельности, контролировать свои действия;</w:t>
      </w:r>
    </w:p>
    <w:p w14:paraId="6D2EF967" w14:textId="77777777" w:rsidR="008979C0" w:rsidRPr="008979C0" w:rsidRDefault="008979C0" w:rsidP="008979C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sz w:val="28"/>
          <w:szCs w:val="28"/>
          <w:lang w:eastAsia="ru-RU"/>
        </w:rPr>
        <w:t>- оценивать действия одноклассников;</w:t>
      </w:r>
    </w:p>
    <w:p w14:paraId="3E22E778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9C0">
        <w:rPr>
          <w:rFonts w:ascii="Times New Roman" w:eastAsia="Times New Roman" w:hAnsi="Times New Roman"/>
          <w:sz w:val="28"/>
          <w:szCs w:val="28"/>
          <w:lang w:eastAsia="ru-RU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5C16CB85" w14:textId="77777777" w:rsidR="008979C0" w:rsidRPr="008979C0" w:rsidRDefault="008979C0" w:rsidP="008979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18AA0DA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Познавательные учебные действия: </w:t>
      </w:r>
    </w:p>
    <w:p w14:paraId="6E49CED8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выделять существенные, общие и отличительные свойства предметов;</w:t>
      </w:r>
    </w:p>
    <w:p w14:paraId="209113DB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устанавливать </w:t>
      </w:r>
      <w:proofErr w:type="spellStart"/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видо</w:t>
      </w:r>
      <w:proofErr w:type="spellEnd"/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- родовые отношения предметов;</w:t>
      </w:r>
    </w:p>
    <w:p w14:paraId="78B374DF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делать простейшие обобщения, сравнивать, классифицировать на наглядном материале;</w:t>
      </w:r>
    </w:p>
    <w:p w14:paraId="179797AF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пользоваться знаками, символами, предметами – заместителями;</w:t>
      </w:r>
    </w:p>
    <w:p w14:paraId="2DA2D40A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читать;</w:t>
      </w:r>
    </w:p>
    <w:p w14:paraId="5AAD57B3" w14:textId="77777777" w:rsidR="008979C0" w:rsidRPr="008979C0" w:rsidRDefault="008979C0" w:rsidP="008979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14:paraId="470A6696" w14:textId="77777777" w:rsidR="008979C0" w:rsidRPr="008979C0" w:rsidRDefault="008979C0" w:rsidP="008979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50E6C4B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учебные действия: </w:t>
      </w:r>
    </w:p>
    <w:p w14:paraId="455D775A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вступать в контакт и работать в коллективе (учитель – ученик, ученик – ученик, ученик – класс, учитель - класс);</w:t>
      </w:r>
    </w:p>
    <w:p w14:paraId="2DB88626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использовать принятые ритуалы социального взаимодействия с одноклассниками и учителем;</w:t>
      </w:r>
    </w:p>
    <w:p w14:paraId="1AFF1A1A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обращаться за помощью и принимать помощь;</w:t>
      </w:r>
    </w:p>
    <w:p w14:paraId="4799170F" w14:textId="77777777" w:rsidR="008979C0" w:rsidRPr="008979C0" w:rsidRDefault="008979C0" w:rsidP="00897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слушать и понимать инструкцию к учебному заданию в разных видах деятельности и быту;</w:t>
      </w:r>
    </w:p>
    <w:p w14:paraId="57167C74" w14:textId="77777777" w:rsidR="008979C0" w:rsidRPr="008979C0" w:rsidRDefault="008979C0" w:rsidP="008979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979C0">
        <w:rPr>
          <w:rFonts w:ascii="Times New Roman" w:eastAsiaTheme="minorEastAsia" w:hAnsi="Times New Roman"/>
          <w:bCs/>
          <w:sz w:val="28"/>
          <w:szCs w:val="28"/>
          <w:lang w:eastAsia="ru-RU"/>
        </w:rPr>
        <w:t>- договариваться и изменять свое поведение с учетом поведения других участников спорной ситуации.</w:t>
      </w:r>
    </w:p>
    <w:p w14:paraId="14B15E76" w14:textId="77777777" w:rsidR="008979C0" w:rsidRPr="008979C0" w:rsidRDefault="008979C0" w:rsidP="008979C0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381930E" w14:textId="77777777" w:rsidR="008979C0" w:rsidRPr="008979C0" w:rsidRDefault="008979C0" w:rsidP="008979C0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CF37726" w14:textId="77777777" w:rsidR="008979C0" w:rsidRPr="008979C0" w:rsidRDefault="008979C0" w:rsidP="008979C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ИЗУЧАЕМОГО ПРЕДМЕТА.</w:t>
      </w:r>
    </w:p>
    <w:p w14:paraId="54BBA847" w14:textId="77777777" w:rsidR="008979C0" w:rsidRPr="007A29E2" w:rsidRDefault="008979C0" w:rsidP="007A29E2">
      <w:pPr>
        <w:shd w:val="clear" w:color="auto" w:fill="FFFFFF"/>
        <w:spacing w:after="0" w:line="240" w:lineRule="auto"/>
        <w:ind w:left="58" w:right="-5" w:firstLine="48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6C2269D" w14:textId="56240F2C" w:rsidR="004B0C41" w:rsidRPr="00A83546" w:rsidRDefault="004B0C41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2"/>
          <w:szCs w:val="22"/>
        </w:rPr>
        <w:t> </w:t>
      </w:r>
      <w:r w:rsidRPr="00A83546">
        <w:rPr>
          <w:rStyle w:val="c6"/>
          <w:b/>
          <w:bCs/>
          <w:color w:val="000000"/>
          <w:sz w:val="28"/>
          <w:szCs w:val="28"/>
        </w:rPr>
        <w:t>Содержание чтения (круг чтения)</w:t>
      </w:r>
      <w:r w:rsidRPr="00A83546">
        <w:rPr>
          <w:rStyle w:val="c2"/>
          <w:color w:val="000000"/>
          <w:sz w:val="28"/>
          <w:szCs w:val="28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A83546">
        <w:rPr>
          <w:rStyle w:val="c2"/>
          <w:color w:val="000000"/>
          <w:sz w:val="28"/>
          <w:szCs w:val="28"/>
        </w:rPr>
        <w:t>потешка</w:t>
      </w:r>
      <w:proofErr w:type="spellEnd"/>
      <w:r w:rsidRPr="00A8354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83546">
        <w:rPr>
          <w:rStyle w:val="c2"/>
          <w:color w:val="000000"/>
          <w:sz w:val="28"/>
          <w:szCs w:val="28"/>
        </w:rPr>
        <w:t>закличка</w:t>
      </w:r>
      <w:proofErr w:type="spellEnd"/>
      <w:r w:rsidRPr="00A83546">
        <w:rPr>
          <w:rStyle w:val="c2"/>
          <w:color w:val="000000"/>
          <w:sz w:val="28"/>
          <w:szCs w:val="28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14:paraId="415043B4" w14:textId="2B95BA92" w:rsidR="004B0C41" w:rsidRDefault="004B0C41" w:rsidP="004B0C4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t>        Жанровое разнообразие</w:t>
      </w:r>
      <w:r w:rsidRPr="00A83546">
        <w:rPr>
          <w:rStyle w:val="c2"/>
          <w:color w:val="000000"/>
          <w:sz w:val="28"/>
          <w:szCs w:val="28"/>
        </w:rPr>
        <w:t>: сказки, рассказы, стихотворения, басни, пословицы, поговорки, загадки, считалки, потешки.</w:t>
      </w:r>
    </w:p>
    <w:p w14:paraId="1E0C623C" w14:textId="77777777" w:rsidR="00A83546" w:rsidRPr="00EF1AB9" w:rsidRDefault="00A83546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lastRenderedPageBreak/>
        <w:t>Лексические темы:</w:t>
      </w:r>
      <w:r>
        <w:t xml:space="preserve"> </w:t>
      </w:r>
      <w:r w:rsidRPr="00EF1AB9">
        <w:rPr>
          <w:sz w:val="28"/>
          <w:szCs w:val="28"/>
        </w:rPr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14:paraId="3B631399" w14:textId="77777777" w:rsidR="00A83546" w:rsidRPr="00EF1AB9" w:rsidRDefault="00A83546" w:rsidP="00EF1AB9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F1AB9">
        <w:rPr>
          <w:sz w:val="28"/>
          <w:szCs w:val="28"/>
        </w:rPr>
        <w:t xml:space="preserve"> Чтение без искажения звукового состава слова с соблюдением правильного ударения. </w:t>
      </w:r>
    </w:p>
    <w:p w14:paraId="378BAD06" w14:textId="77777777" w:rsidR="00A83546" w:rsidRPr="00EF1AB9" w:rsidRDefault="00A83546" w:rsidP="00EF1AB9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F1AB9">
        <w:rPr>
          <w:sz w:val="28"/>
          <w:szCs w:val="28"/>
        </w:rPr>
        <w:t xml:space="preserve"> Орфоэпическое чтение целыми словами двусложных и трёхсложных слов с простыми слоговыми структурами, </w:t>
      </w:r>
      <w:proofErr w:type="spellStart"/>
      <w:r w:rsidRPr="00EF1AB9">
        <w:rPr>
          <w:sz w:val="28"/>
          <w:szCs w:val="28"/>
        </w:rPr>
        <w:t>послоговое</w:t>
      </w:r>
      <w:proofErr w:type="spellEnd"/>
      <w:r w:rsidRPr="00EF1AB9">
        <w:rPr>
          <w:sz w:val="28"/>
          <w:szCs w:val="28"/>
        </w:rPr>
        <w:t xml:space="preserve"> </w:t>
      </w:r>
      <w:proofErr w:type="spellStart"/>
      <w:r w:rsidRPr="00EF1AB9">
        <w:rPr>
          <w:sz w:val="28"/>
          <w:szCs w:val="28"/>
        </w:rPr>
        <w:t>орфографичекое</w:t>
      </w:r>
      <w:proofErr w:type="spellEnd"/>
      <w:r w:rsidRPr="00EF1AB9">
        <w:rPr>
          <w:sz w:val="28"/>
          <w:szCs w:val="28"/>
        </w:rPr>
        <w:t xml:space="preserve"> чтение малознакомых слов со сложными слоговыми структурами: всмотрелся, встречался. </w:t>
      </w:r>
    </w:p>
    <w:p w14:paraId="443E7109" w14:textId="77777777" w:rsidR="00A83546" w:rsidRPr="00EF1AB9" w:rsidRDefault="00A83546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t>Выразительное чтение</w:t>
      </w:r>
      <w:r>
        <w:t xml:space="preserve"> </w:t>
      </w:r>
      <w:r w:rsidRPr="00EF1AB9">
        <w:rPr>
          <w:sz w:val="28"/>
          <w:szCs w:val="28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Чтение по ролям и драматизация отработанных диалогов. </w:t>
      </w:r>
    </w:p>
    <w:p w14:paraId="167D0A1E" w14:textId="77777777" w:rsidR="00A83546" w:rsidRDefault="00A83546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A83546">
        <w:rPr>
          <w:rStyle w:val="c6"/>
          <w:b/>
          <w:bCs/>
          <w:color w:val="000000"/>
          <w:sz w:val="28"/>
          <w:szCs w:val="28"/>
        </w:rPr>
        <w:t>Сознательное чтение.</w:t>
      </w:r>
      <w:r>
        <w:t xml:space="preserve"> </w:t>
      </w:r>
      <w:r w:rsidRPr="00EF1AB9">
        <w:rPr>
          <w:sz w:val="28"/>
          <w:szCs w:val="28"/>
        </w:rPr>
        <w:t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  <w:r>
        <w:t xml:space="preserve"> </w:t>
      </w:r>
    </w:p>
    <w:p w14:paraId="6ED63BB4" w14:textId="77777777" w:rsidR="00A83546" w:rsidRDefault="00A83546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A83546">
        <w:rPr>
          <w:rStyle w:val="c6"/>
          <w:b/>
          <w:bCs/>
          <w:color w:val="000000"/>
          <w:sz w:val="28"/>
          <w:szCs w:val="28"/>
        </w:rPr>
        <w:t>Развитие речи.</w:t>
      </w:r>
      <w:r>
        <w:t xml:space="preserve"> </w:t>
      </w:r>
      <w:r w:rsidRPr="00EF1AB9">
        <w:rPr>
          <w:sz w:val="28"/>
          <w:szCs w:val="28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  <w:r>
        <w:t xml:space="preserve"> </w:t>
      </w:r>
    </w:p>
    <w:p w14:paraId="2A234EAE" w14:textId="7F4C7E64" w:rsidR="00A83546" w:rsidRDefault="00A83546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lastRenderedPageBreak/>
        <w:t>Внеклассное чтение.</w:t>
      </w:r>
      <w:r>
        <w:t xml:space="preserve"> </w:t>
      </w:r>
      <w:r w:rsidRPr="00EF1AB9">
        <w:rPr>
          <w:sz w:val="28"/>
          <w:szCs w:val="28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14:paraId="3499C381" w14:textId="09EE0B67" w:rsidR="009F35E4" w:rsidRDefault="009F35E4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38123D" w14:textId="77777777" w:rsidR="009F35E4" w:rsidRPr="00A83546" w:rsidRDefault="009F35E4" w:rsidP="00EF1A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8DC3E57" w14:textId="2220F3C8" w:rsidR="004B0C41" w:rsidRDefault="004B0C41" w:rsidP="00A83546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t>        </w:t>
      </w:r>
    </w:p>
    <w:p w14:paraId="3F9340A8" w14:textId="77777777" w:rsidR="006F50C2" w:rsidRPr="006F50C2" w:rsidRDefault="006F50C2" w:rsidP="006F50C2">
      <w:pPr>
        <w:spacing w:after="0" w:line="240" w:lineRule="auto"/>
        <w:ind w:left="3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5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ПЛАНИРУЕМЫЕ </w:t>
      </w:r>
      <w:r w:rsidRPr="006F50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ОБУЧЕНИЯ.</w:t>
      </w:r>
    </w:p>
    <w:p w14:paraId="005D8F9E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6F50C2">
        <w:rPr>
          <w:b/>
          <w:bCs/>
          <w:i/>
          <w:iCs/>
          <w:sz w:val="28"/>
          <w:szCs w:val="28"/>
        </w:rPr>
        <w:t xml:space="preserve">Минимальный уровень: </w:t>
      </w:r>
    </w:p>
    <w:p w14:paraId="69F87232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осознанное и правильное чтение текста вслух и про себя целыми словами; </w:t>
      </w:r>
    </w:p>
    <w:p w14:paraId="257D095F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ответы на вопросы учителя по прочитанному тексту; </w:t>
      </w:r>
    </w:p>
    <w:p w14:paraId="6DD5AB13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определение основной мысли текста после предварительного его анализа; </w:t>
      </w:r>
    </w:p>
    <w:p w14:paraId="57731EF0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использовать </w:t>
      </w:r>
      <w:proofErr w:type="spellStart"/>
      <w:r w:rsidRPr="006F50C2">
        <w:rPr>
          <w:sz w:val="28"/>
          <w:szCs w:val="28"/>
        </w:rPr>
        <w:t>знако</w:t>
      </w:r>
      <w:proofErr w:type="spellEnd"/>
      <w:r w:rsidRPr="006F50C2">
        <w:rPr>
          <w:sz w:val="28"/>
          <w:szCs w:val="28"/>
        </w:rPr>
        <w:t xml:space="preserve">-символические средства с помощью учителя; </w:t>
      </w:r>
    </w:p>
    <w:p w14:paraId="467A5522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>• участие в коллективной работе по оценке поступков героев и событий;</w:t>
      </w:r>
    </w:p>
    <w:p w14:paraId="2C6F8F2E" w14:textId="016FD114" w:rsid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>• пересказ текста по частям с опорой на вопросы учителя, картинный план или иллюстрацию</w:t>
      </w:r>
      <w:r>
        <w:rPr>
          <w:sz w:val="28"/>
          <w:szCs w:val="28"/>
        </w:rPr>
        <w:t>.</w:t>
      </w:r>
      <w:r w:rsidRPr="006F50C2">
        <w:rPr>
          <w:sz w:val="28"/>
          <w:szCs w:val="28"/>
        </w:rPr>
        <w:t xml:space="preserve"> </w:t>
      </w:r>
    </w:p>
    <w:p w14:paraId="0EE9072B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2DC596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6F50C2">
        <w:rPr>
          <w:b/>
          <w:bCs/>
          <w:i/>
          <w:iCs/>
          <w:sz w:val="28"/>
          <w:szCs w:val="28"/>
        </w:rPr>
        <w:t>Достаточный уровень:</w:t>
      </w:r>
    </w:p>
    <w:p w14:paraId="6D24126E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 • чтение текста вслух целыми словами с соблюдением пауз, с соответствующим тоном голоса и темпом речи; </w:t>
      </w:r>
    </w:p>
    <w:p w14:paraId="5741F23F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ответы на вопросы учителя по прочитанному тексту; </w:t>
      </w:r>
    </w:p>
    <w:p w14:paraId="13EA60BC" w14:textId="218DC818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определение основной мысли текста после предварительного его анализа; </w:t>
      </w:r>
    </w:p>
    <w:p w14:paraId="020D70FA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• чтение текста молча с выполнением заданий учителя; </w:t>
      </w:r>
    </w:p>
    <w:p w14:paraId="0956E9EE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>• определение главных действующих лиц произведения; элементарная оценка их поступков;</w:t>
      </w:r>
    </w:p>
    <w:p w14:paraId="00FD756A" w14:textId="77777777" w:rsidR="006F50C2" w:rsidRPr="006F50C2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 • чтение диалогов по ролям с использованием некоторых средств устной выразительности (после предварительного разбора); </w:t>
      </w:r>
    </w:p>
    <w:p w14:paraId="1C59043F" w14:textId="77777777" w:rsidR="009F35E4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>• пересказ текста полностью и выборочно;</w:t>
      </w:r>
    </w:p>
    <w:p w14:paraId="65350F27" w14:textId="70F9059B" w:rsidR="006F50C2" w:rsidRPr="009F35E4" w:rsidRDefault="006F50C2" w:rsidP="009F35E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0C2">
        <w:rPr>
          <w:sz w:val="28"/>
          <w:szCs w:val="28"/>
        </w:rPr>
        <w:t xml:space="preserve"> • выразительное чтение наизусть 7-8 стихотворений.</w:t>
      </w:r>
    </w:p>
    <w:p w14:paraId="7F707A34" w14:textId="073EF3CA" w:rsidR="00A978DB" w:rsidRDefault="00A978DB"/>
    <w:p w14:paraId="7AACEB14" w14:textId="77777777" w:rsidR="009F35E4" w:rsidRPr="009F35E4" w:rsidRDefault="009F35E4" w:rsidP="009F35E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УЧЕБНО-ТЕМАТИЧЕСКОЕ ПЛАНИРОВАНИЕ ПРОГРАММНОГО МАТЕРИАЛА.</w:t>
      </w:r>
    </w:p>
    <w:p w14:paraId="56C35686" w14:textId="28379E22" w:rsidR="009F35E4" w:rsidRPr="009F35E4" w:rsidRDefault="009F35E4" w:rsidP="009F3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 чтению в федеральном базисном</w:t>
      </w:r>
      <w:r w:rsidR="004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плане предусмотрено 136</w:t>
      </w: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(</w:t>
      </w:r>
      <w:proofErr w:type="gramEnd"/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в неделю).</w:t>
      </w:r>
    </w:p>
    <w:p w14:paraId="1EDB410D" w14:textId="77777777" w:rsidR="009F35E4" w:rsidRPr="009F35E4" w:rsidRDefault="009F35E4" w:rsidP="009F3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коллективные, индивидуальные, групповые, фронтальные.</w:t>
      </w:r>
    </w:p>
    <w:p w14:paraId="5C5B588D" w14:textId="7A7DFD0E" w:rsidR="009F35E4" w:rsidRPr="009F35E4" w:rsidRDefault="009F35E4" w:rsidP="009F3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личностно-ориентированное обучение, </w:t>
      </w: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</w:t>
      </w:r>
      <w:r w:rsidRPr="009F3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ающие, развивающие технологии, технологии </w:t>
      </w: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 и дифференцированного обучения, ИКТ.</w:t>
      </w:r>
    </w:p>
    <w:p w14:paraId="37610858" w14:textId="77777777" w:rsidR="009F35E4" w:rsidRPr="009F35E4" w:rsidRDefault="009F35E4" w:rsidP="009F35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E4">
        <w:rPr>
          <w:rFonts w:ascii="Times New Roman" w:eastAsia="Calibri" w:hAnsi="Times New Roman" w:cs="Times New Roman"/>
          <w:sz w:val="28"/>
          <w:szCs w:val="28"/>
          <w:lang w:eastAsia="ru-RU"/>
        </w:rPr>
        <w:t>По учебно-календарному графику:</w:t>
      </w:r>
    </w:p>
    <w:p w14:paraId="2089D9C2" w14:textId="77777777" w:rsidR="009F35E4" w:rsidRPr="009F35E4" w:rsidRDefault="009F35E4" w:rsidP="009F35E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84"/>
        <w:gridCol w:w="1843"/>
        <w:gridCol w:w="1700"/>
        <w:gridCol w:w="1701"/>
        <w:gridCol w:w="1701"/>
        <w:gridCol w:w="1701"/>
        <w:gridCol w:w="1560"/>
      </w:tblGrid>
      <w:tr w:rsidR="009F35E4" w:rsidRPr="009F35E4" w14:paraId="300DBBBA" w14:textId="77777777" w:rsidTr="00C05982">
        <w:trPr>
          <w:trHeight w:val="1020"/>
        </w:trPr>
        <w:tc>
          <w:tcPr>
            <w:tcW w:w="960" w:type="dxa"/>
            <w:vAlign w:val="center"/>
          </w:tcPr>
          <w:p w14:paraId="6373AD62" w14:textId="77777777" w:rsidR="009F35E4" w:rsidRPr="009F35E4" w:rsidRDefault="009F35E4" w:rsidP="009F35E4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84" w:type="dxa"/>
            <w:vAlign w:val="center"/>
          </w:tcPr>
          <w:p w14:paraId="67CF747F" w14:textId="77777777" w:rsidR="009F35E4" w:rsidRPr="009F35E4" w:rsidRDefault="009F35E4" w:rsidP="009F35E4">
            <w:pPr>
              <w:spacing w:after="200" w:line="276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843" w:type="dxa"/>
            <w:vAlign w:val="center"/>
          </w:tcPr>
          <w:p w14:paraId="1CB51B8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700" w:type="dxa"/>
            <w:vAlign w:val="center"/>
          </w:tcPr>
          <w:p w14:paraId="6AEEF43E" w14:textId="77777777" w:rsidR="009F35E4" w:rsidRPr="009F35E4" w:rsidRDefault="009F35E4" w:rsidP="009F35E4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14:paraId="6C1CF0AC" w14:textId="77777777" w:rsidR="009F35E4" w:rsidRPr="009F35E4" w:rsidRDefault="009F35E4" w:rsidP="009F35E4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701" w:type="dxa"/>
            <w:vAlign w:val="center"/>
          </w:tcPr>
          <w:p w14:paraId="2D49E3F5" w14:textId="77777777" w:rsidR="009F35E4" w:rsidRPr="009F35E4" w:rsidRDefault="009F35E4" w:rsidP="009F35E4">
            <w:pPr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14:paraId="06BAF005" w14:textId="77777777" w:rsidR="009F35E4" w:rsidRPr="009F35E4" w:rsidRDefault="009F35E4" w:rsidP="009F35E4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701" w:type="dxa"/>
            <w:vAlign w:val="center"/>
          </w:tcPr>
          <w:p w14:paraId="4C96A444" w14:textId="77777777" w:rsidR="009F35E4" w:rsidRPr="009F35E4" w:rsidRDefault="009F35E4" w:rsidP="009F35E4">
            <w:pPr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14:paraId="4A28A43D" w14:textId="77777777" w:rsidR="009F35E4" w:rsidRPr="009F35E4" w:rsidRDefault="009F35E4" w:rsidP="009F35E4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701" w:type="dxa"/>
            <w:vAlign w:val="center"/>
          </w:tcPr>
          <w:p w14:paraId="14318258" w14:textId="77777777" w:rsidR="009F35E4" w:rsidRPr="009F35E4" w:rsidRDefault="009F35E4" w:rsidP="009F35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четверть (ч)</w:t>
            </w:r>
          </w:p>
        </w:tc>
        <w:tc>
          <w:tcPr>
            <w:tcW w:w="1560" w:type="dxa"/>
            <w:vAlign w:val="center"/>
          </w:tcPr>
          <w:p w14:paraId="4A6216B3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9F35E4" w:rsidRPr="009F35E4" w14:paraId="32774A0B" w14:textId="77777777" w:rsidTr="00C05982">
        <w:tc>
          <w:tcPr>
            <w:tcW w:w="960" w:type="dxa"/>
          </w:tcPr>
          <w:p w14:paraId="19E79B39" w14:textId="1D7DCAFB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</w:tcPr>
          <w:p w14:paraId="653AAC93" w14:textId="77777777" w:rsidR="009F35E4" w:rsidRPr="009F35E4" w:rsidRDefault="009F35E4" w:rsidP="009F35E4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843" w:type="dxa"/>
          </w:tcPr>
          <w:p w14:paraId="16FB7F90" w14:textId="77777777" w:rsidR="009F35E4" w:rsidRPr="009F35E4" w:rsidRDefault="009F35E4" w:rsidP="009F35E4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</w:tcPr>
          <w:p w14:paraId="495969F7" w14:textId="3CC393F3" w:rsidR="009F35E4" w:rsidRPr="009F35E4" w:rsidRDefault="005F2EA6" w:rsidP="009F35E4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642FA7B" w14:textId="4BBAA62E" w:rsidR="009F35E4" w:rsidRPr="009F35E4" w:rsidRDefault="00BD1018" w:rsidP="009F35E4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14:paraId="528FFAAD" w14:textId="2AA69DBB" w:rsidR="009F35E4" w:rsidRPr="009F35E4" w:rsidRDefault="00D84805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14:paraId="7890AF50" w14:textId="2AF1CFF3" w:rsidR="009F35E4" w:rsidRPr="009F35E4" w:rsidRDefault="00D84805" w:rsidP="009F35E4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</w:tcPr>
          <w:p w14:paraId="61A2828D" w14:textId="5AC9C843" w:rsidR="009F35E4" w:rsidRPr="009F35E4" w:rsidRDefault="009F35E4" w:rsidP="009F35E4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605446" w14:textId="77777777" w:rsidR="009F35E4" w:rsidRPr="009F35E4" w:rsidRDefault="009F35E4" w:rsidP="009F35E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8DD7D2" w14:textId="77777777" w:rsidR="009F35E4" w:rsidRPr="009F35E4" w:rsidRDefault="009F35E4" w:rsidP="009F35E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рассматривает следующее распределение учебного материала:</w:t>
      </w:r>
    </w:p>
    <w:tbl>
      <w:tblPr>
        <w:tblW w:w="11914" w:type="dxa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4649"/>
        <w:gridCol w:w="1276"/>
        <w:gridCol w:w="1417"/>
        <w:gridCol w:w="1559"/>
        <w:gridCol w:w="1560"/>
        <w:gridCol w:w="236"/>
      </w:tblGrid>
      <w:tr w:rsidR="009F35E4" w:rsidRPr="009F35E4" w14:paraId="783C9A42" w14:textId="77777777" w:rsidTr="00C05982">
        <w:trPr>
          <w:trHeight w:val="375"/>
        </w:trPr>
        <w:tc>
          <w:tcPr>
            <w:tcW w:w="1217" w:type="dxa"/>
            <w:vMerge w:val="restart"/>
          </w:tcPr>
          <w:p w14:paraId="0B9D7DB1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649" w:type="dxa"/>
            <w:vMerge w:val="restart"/>
          </w:tcPr>
          <w:p w14:paraId="33EBA015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812" w:type="dxa"/>
            <w:gridSpan w:val="4"/>
          </w:tcPr>
          <w:p w14:paraId="7169029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496620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4507055C" w14:textId="77777777" w:rsidTr="00C05982">
        <w:trPr>
          <w:trHeight w:val="270"/>
        </w:trPr>
        <w:tc>
          <w:tcPr>
            <w:tcW w:w="1217" w:type="dxa"/>
            <w:vMerge/>
          </w:tcPr>
          <w:p w14:paraId="47F6DAC0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14:paraId="6432CC7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DBE853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17" w:type="dxa"/>
          </w:tcPr>
          <w:p w14:paraId="0E6C76D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559" w:type="dxa"/>
          </w:tcPr>
          <w:p w14:paraId="7218FDC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560" w:type="dxa"/>
          </w:tcPr>
          <w:p w14:paraId="43CBF6E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2CB1C3D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0D6BAAB5" w14:textId="77777777" w:rsidTr="00C05982">
        <w:tc>
          <w:tcPr>
            <w:tcW w:w="1217" w:type="dxa"/>
          </w:tcPr>
          <w:p w14:paraId="396572EA" w14:textId="2D943852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</w:tcPr>
          <w:p w14:paraId="03F65959" w14:textId="6A343192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Школьная жизнь.</w:t>
            </w:r>
          </w:p>
        </w:tc>
        <w:tc>
          <w:tcPr>
            <w:tcW w:w="1276" w:type="dxa"/>
          </w:tcPr>
          <w:p w14:paraId="1CCE52BF" w14:textId="0E9AF850" w:rsidR="009F35E4" w:rsidRPr="009F35E4" w:rsidRDefault="00EE38DF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14:paraId="324931B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3D043801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65E55CF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B2D8C4A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68D0C15A" w14:textId="77777777" w:rsidTr="00C05982">
        <w:tc>
          <w:tcPr>
            <w:tcW w:w="1217" w:type="dxa"/>
          </w:tcPr>
          <w:p w14:paraId="7680A197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3FC414C4" w14:textId="6C6454E2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листьям опадать.</w:t>
            </w:r>
          </w:p>
        </w:tc>
        <w:tc>
          <w:tcPr>
            <w:tcW w:w="1276" w:type="dxa"/>
          </w:tcPr>
          <w:p w14:paraId="605D873B" w14:textId="42171440" w:rsidR="009F35E4" w:rsidRPr="009F35E4" w:rsidRDefault="00EE38DF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14:paraId="7F19CF13" w14:textId="77777777" w:rsidR="009F35E4" w:rsidRPr="009F35E4" w:rsidRDefault="009F35E4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559" w:type="dxa"/>
          </w:tcPr>
          <w:p w14:paraId="1C2A1AA5" w14:textId="77777777" w:rsidR="009F35E4" w:rsidRPr="009F35E4" w:rsidRDefault="009F35E4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560" w:type="dxa"/>
          </w:tcPr>
          <w:p w14:paraId="164CE078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E4C1BBC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46E0AD03" w14:textId="77777777" w:rsidTr="00C05982">
        <w:tc>
          <w:tcPr>
            <w:tcW w:w="1217" w:type="dxa"/>
          </w:tcPr>
          <w:p w14:paraId="2B969388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4AA68938" w14:textId="3AEB861D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Делу – время, потехе – час.</w:t>
            </w:r>
          </w:p>
        </w:tc>
        <w:tc>
          <w:tcPr>
            <w:tcW w:w="1276" w:type="dxa"/>
          </w:tcPr>
          <w:p w14:paraId="71EB07C0" w14:textId="1FBDB217" w:rsidR="009F35E4" w:rsidRPr="009F35E4" w:rsidRDefault="00EE38DF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60954BDB" w14:textId="6A6863E0" w:rsidR="009F35E4" w:rsidRPr="009F35E4" w:rsidRDefault="003A7068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5A8BFB2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472FFFC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7738C79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120E8BB1" w14:textId="77777777" w:rsidTr="00C05982">
        <w:tc>
          <w:tcPr>
            <w:tcW w:w="1217" w:type="dxa"/>
          </w:tcPr>
          <w:p w14:paraId="345A28A1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01D5687B" w14:textId="32AF37B2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мире животных.</w:t>
            </w:r>
          </w:p>
        </w:tc>
        <w:tc>
          <w:tcPr>
            <w:tcW w:w="1276" w:type="dxa"/>
          </w:tcPr>
          <w:p w14:paraId="7315EECD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2B77308D" w14:textId="5A9875DD" w:rsidR="009F35E4" w:rsidRPr="009F35E4" w:rsidRDefault="003A7068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14:paraId="168E685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70469B23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FBA885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47A5F30A" w14:textId="77777777" w:rsidTr="00C05982">
        <w:trPr>
          <w:trHeight w:val="571"/>
        </w:trPr>
        <w:tc>
          <w:tcPr>
            <w:tcW w:w="1217" w:type="dxa"/>
          </w:tcPr>
          <w:p w14:paraId="5311BD59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6A99D413" w14:textId="2153DD4D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Жизнь дана на добрые дела.</w:t>
            </w:r>
          </w:p>
        </w:tc>
        <w:tc>
          <w:tcPr>
            <w:tcW w:w="1276" w:type="dxa"/>
          </w:tcPr>
          <w:p w14:paraId="2A69C774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37156BDB" w14:textId="4BD70DB2" w:rsidR="009F35E4" w:rsidRPr="009F35E4" w:rsidRDefault="003A7068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14:paraId="4BD78BAC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27161A88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6048D1B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05E3AC7E" w14:textId="77777777" w:rsidTr="00C05982">
        <w:trPr>
          <w:trHeight w:val="516"/>
        </w:trPr>
        <w:tc>
          <w:tcPr>
            <w:tcW w:w="1217" w:type="dxa"/>
          </w:tcPr>
          <w:p w14:paraId="4469A33F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23A86ED9" w14:textId="160E6B51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Зим</w:t>
            </w:r>
            <w:r w:rsidR="00A32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наступила.</w:t>
            </w:r>
          </w:p>
        </w:tc>
        <w:tc>
          <w:tcPr>
            <w:tcW w:w="1276" w:type="dxa"/>
          </w:tcPr>
          <w:p w14:paraId="0FB12ED6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1B5E7D78" w14:textId="1435560F" w:rsidR="009F35E4" w:rsidRPr="009F35E4" w:rsidRDefault="003A7068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14:paraId="13002124" w14:textId="6B2E97A5" w:rsidR="009F35E4" w:rsidRPr="009F35E4" w:rsidRDefault="009F35E4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7040C91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162C9C7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0C043358" w14:textId="77777777" w:rsidTr="00C05982">
        <w:trPr>
          <w:trHeight w:val="394"/>
        </w:trPr>
        <w:tc>
          <w:tcPr>
            <w:tcW w:w="1217" w:type="dxa"/>
          </w:tcPr>
          <w:p w14:paraId="0A5CFF0C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2CB11559" w14:textId="0642FAC3" w:rsidR="009F35E4" w:rsidRPr="009F35E4" w:rsidRDefault="00A32DDE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Веселые истории.</w:t>
            </w:r>
          </w:p>
        </w:tc>
        <w:tc>
          <w:tcPr>
            <w:tcW w:w="1276" w:type="dxa"/>
          </w:tcPr>
          <w:p w14:paraId="208CD4B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55C87094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0593B549" w14:textId="426D97EC" w:rsidR="009F35E4" w:rsidRPr="009F35E4" w:rsidRDefault="009F35E4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E9E6AF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E7B51F6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6F42ABBB" w14:textId="77777777" w:rsidTr="00C05982">
        <w:trPr>
          <w:trHeight w:val="339"/>
        </w:trPr>
        <w:tc>
          <w:tcPr>
            <w:tcW w:w="1217" w:type="dxa"/>
          </w:tcPr>
          <w:p w14:paraId="18327CE1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63ED8945" w14:textId="5ECB2400" w:rsidR="009F35E4" w:rsidRPr="009F35E4" w:rsidRDefault="00A32DDE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Полюбуйся, весна наступает.</w:t>
            </w:r>
          </w:p>
        </w:tc>
        <w:tc>
          <w:tcPr>
            <w:tcW w:w="1276" w:type="dxa"/>
          </w:tcPr>
          <w:p w14:paraId="2AB80B7D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719D71B4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4020088B" w14:textId="016A12E1" w:rsidR="009F35E4" w:rsidRPr="009F35E4" w:rsidRDefault="009F35E4" w:rsidP="009F35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7F4839B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A69933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1E236DCB" w14:textId="77777777" w:rsidTr="00C05982">
        <w:trPr>
          <w:trHeight w:val="638"/>
        </w:trPr>
        <w:tc>
          <w:tcPr>
            <w:tcW w:w="1217" w:type="dxa"/>
          </w:tcPr>
          <w:p w14:paraId="6BC30896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342D52D0" w14:textId="633408C8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A32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мире волшебной сказки.</w:t>
            </w:r>
          </w:p>
        </w:tc>
        <w:tc>
          <w:tcPr>
            <w:tcW w:w="1276" w:type="dxa"/>
          </w:tcPr>
          <w:p w14:paraId="49CEB3D4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19D5A3A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33F537FB" w14:textId="5D62E28E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617175FE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8C87AFF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1E982EA0" w14:textId="77777777" w:rsidTr="00C05982">
        <w:trPr>
          <w:trHeight w:val="529"/>
        </w:trPr>
        <w:tc>
          <w:tcPr>
            <w:tcW w:w="1217" w:type="dxa"/>
          </w:tcPr>
          <w:p w14:paraId="5037C077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05DF6628" w14:textId="129B45C1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</w:t>
            </w:r>
            <w:r w:rsidR="00A32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 земля.</w:t>
            </w:r>
          </w:p>
        </w:tc>
        <w:tc>
          <w:tcPr>
            <w:tcW w:w="1276" w:type="dxa"/>
          </w:tcPr>
          <w:p w14:paraId="665EC699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5CF5D304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5DAD2ED2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57EA1D7B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B79E6CD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0E607404" w14:textId="77777777" w:rsidTr="00C05982">
        <w:trPr>
          <w:trHeight w:val="529"/>
        </w:trPr>
        <w:tc>
          <w:tcPr>
            <w:tcW w:w="1217" w:type="dxa"/>
          </w:tcPr>
          <w:p w14:paraId="4F417608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1D59FCCE" w14:textId="42B57796" w:rsidR="009F35E4" w:rsidRPr="009F35E4" w:rsidRDefault="00A32DDE" w:rsidP="009F35E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Лето пришло.</w:t>
            </w:r>
          </w:p>
        </w:tc>
        <w:tc>
          <w:tcPr>
            <w:tcW w:w="1276" w:type="dxa"/>
          </w:tcPr>
          <w:p w14:paraId="204433E5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73878F7C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32988A33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20FA8DA3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7186827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5E4" w:rsidRPr="009F35E4" w14:paraId="6B535FDA" w14:textId="77777777" w:rsidTr="00C05982">
        <w:trPr>
          <w:trHeight w:val="529"/>
        </w:trPr>
        <w:tc>
          <w:tcPr>
            <w:tcW w:w="1217" w:type="dxa"/>
          </w:tcPr>
          <w:p w14:paraId="254F7ABF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7524BB30" w14:textId="77777777" w:rsidR="009F35E4" w:rsidRPr="009F35E4" w:rsidRDefault="009F35E4" w:rsidP="009F35E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5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Внеклассное чтение</w:t>
            </w:r>
          </w:p>
        </w:tc>
        <w:tc>
          <w:tcPr>
            <w:tcW w:w="1276" w:type="dxa"/>
          </w:tcPr>
          <w:p w14:paraId="1D2E1D6C" w14:textId="0A70AD86" w:rsidR="009F35E4" w:rsidRPr="009F35E4" w:rsidRDefault="00EE38DF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0D2B6AD0" w14:textId="5D33429B" w:rsidR="009F35E4" w:rsidRPr="009F35E4" w:rsidRDefault="003A7068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55AD7857" w14:textId="7581C765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AEE8615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2B9AC3B9" w14:textId="77777777" w:rsidR="009F35E4" w:rsidRPr="009F35E4" w:rsidRDefault="009F35E4" w:rsidP="009F35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91319E" w14:textId="77777777" w:rsidR="009F35E4" w:rsidRPr="009F35E4" w:rsidRDefault="009F35E4" w:rsidP="009F35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5296B50" w14:textId="77777777" w:rsidR="009F35E4" w:rsidRPr="009F35E4" w:rsidRDefault="009F35E4" w:rsidP="009F35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106D213" w14:textId="77777777" w:rsidR="009F35E4" w:rsidRPr="009F35E4" w:rsidRDefault="009F35E4" w:rsidP="009F35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5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КАЛЕНДАРНО-ТЕМАТИЧЕСКОЕ ПЛАНИРОВАНИЕ.</w:t>
      </w:r>
    </w:p>
    <w:p w14:paraId="0DB6000B" w14:textId="77777777" w:rsidR="009F35E4" w:rsidRPr="009F35E4" w:rsidRDefault="009F35E4" w:rsidP="009F35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A2C5102" w14:textId="77777777" w:rsidR="009F35E4" w:rsidRPr="009F35E4" w:rsidRDefault="009F35E4" w:rsidP="009F35E4">
      <w:pPr>
        <w:tabs>
          <w:tab w:val="left" w:pos="1800"/>
        </w:tabs>
        <w:spacing w:after="0" w:line="276" w:lineRule="auto"/>
        <w:ind w:firstLine="540"/>
        <w:contextualSpacing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9"/>
        <w:gridCol w:w="4649"/>
        <w:gridCol w:w="2693"/>
        <w:gridCol w:w="2155"/>
        <w:gridCol w:w="1134"/>
      </w:tblGrid>
      <w:tr w:rsidR="009F35E4" w:rsidRPr="009F35E4" w14:paraId="786FA239" w14:textId="77777777" w:rsidTr="00C05982">
        <w:trPr>
          <w:trHeight w:val="840"/>
        </w:trPr>
        <w:tc>
          <w:tcPr>
            <w:tcW w:w="675" w:type="dxa"/>
            <w:vAlign w:val="center"/>
          </w:tcPr>
          <w:p w14:paraId="312C773E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64" w:type="dxa"/>
            <w:vAlign w:val="center"/>
          </w:tcPr>
          <w:p w14:paraId="11E7643C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D1C0C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2D29F8CA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3A1DBF" w14:textId="77777777" w:rsidR="009F35E4" w:rsidRPr="009F35E4" w:rsidRDefault="009F35E4" w:rsidP="009F35E4">
            <w:pPr>
              <w:tabs>
                <w:tab w:val="left" w:pos="0"/>
                <w:tab w:val="left" w:pos="33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час.</w:t>
            </w:r>
          </w:p>
          <w:p w14:paraId="56940359" w14:textId="77777777" w:rsidR="009F35E4" w:rsidRPr="009F35E4" w:rsidRDefault="009F35E4" w:rsidP="009F35E4">
            <w:pPr>
              <w:tabs>
                <w:tab w:val="left" w:pos="0"/>
                <w:tab w:val="left" w:pos="33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07515ACE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14:paraId="571552C6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ЗУН учащихся по теме.</w:t>
            </w:r>
          </w:p>
        </w:tc>
        <w:tc>
          <w:tcPr>
            <w:tcW w:w="2693" w:type="dxa"/>
            <w:vAlign w:val="center"/>
          </w:tcPr>
          <w:p w14:paraId="681549C6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55" w:type="dxa"/>
            <w:vAlign w:val="center"/>
          </w:tcPr>
          <w:p w14:paraId="13BC1496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134" w:type="dxa"/>
            <w:vAlign w:val="center"/>
          </w:tcPr>
          <w:p w14:paraId="316E884C" w14:textId="77777777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35E4" w:rsidRPr="009F35E4" w14:paraId="7C9C91F1" w14:textId="77777777" w:rsidTr="00C05982">
        <w:trPr>
          <w:trHeight w:val="429"/>
        </w:trPr>
        <w:tc>
          <w:tcPr>
            <w:tcW w:w="14879" w:type="dxa"/>
            <w:gridSpan w:val="7"/>
          </w:tcPr>
          <w:p w14:paraId="6DAF6402" w14:textId="40357215" w:rsidR="009F35E4" w:rsidRPr="009F35E4" w:rsidRDefault="009F35E4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E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четверть(3</w:t>
            </w:r>
            <w:r w:rsidR="00EE3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9F35E4" w:rsidRPr="009F35E4" w14:paraId="6030C38D" w14:textId="77777777" w:rsidTr="00C05982">
        <w:trPr>
          <w:trHeight w:val="429"/>
        </w:trPr>
        <w:tc>
          <w:tcPr>
            <w:tcW w:w="14879" w:type="dxa"/>
            <w:gridSpan w:val="7"/>
          </w:tcPr>
          <w:p w14:paraId="1D97B613" w14:textId="07FEADAD" w:rsidR="009F35E4" w:rsidRPr="009F35E4" w:rsidRDefault="005F2EA6" w:rsidP="009F35E4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Школьная жизнь.</w:t>
            </w:r>
          </w:p>
        </w:tc>
      </w:tr>
      <w:tr w:rsidR="009F35E4" w:rsidRPr="009F35E4" w14:paraId="4F727DC7" w14:textId="77777777" w:rsidTr="00C05982">
        <w:tc>
          <w:tcPr>
            <w:tcW w:w="675" w:type="dxa"/>
          </w:tcPr>
          <w:p w14:paraId="49CAF175" w14:textId="77777777" w:rsidR="009F35E4" w:rsidRPr="009F35E4" w:rsidRDefault="009F35E4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6DB2803D" w14:textId="77777777" w:rsidR="009F35E4" w:rsidRPr="001D462C" w:rsidRDefault="005F2EA6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 Н. Носову</w:t>
            </w:r>
          </w:p>
          <w:p w14:paraId="0A589BA1" w14:textId="2C620F1D" w:rsidR="005F2EA6" w:rsidRPr="001D462C" w:rsidRDefault="005F2EA6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«Снова в школу»</w:t>
            </w:r>
          </w:p>
        </w:tc>
        <w:tc>
          <w:tcPr>
            <w:tcW w:w="709" w:type="dxa"/>
          </w:tcPr>
          <w:p w14:paraId="04571AE0" w14:textId="77777777" w:rsidR="009F35E4" w:rsidRPr="001D462C" w:rsidRDefault="009F35E4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CAEBD5F" w14:textId="6428C06B" w:rsidR="009F35E4" w:rsidRPr="001D462C" w:rsidRDefault="009F35E4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5F2EA6" w:rsidRPr="001D462C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ения. Беседа о 1 сентября. Беседа по сюжетной картинке. Определение времени и места событий. Умение участвовать в учебном диалоге. Выразительное чтение.</w:t>
            </w:r>
            <w:r w:rsidR="00EA5F7E"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</w:tc>
        <w:tc>
          <w:tcPr>
            <w:tcW w:w="2693" w:type="dxa"/>
          </w:tcPr>
          <w:p w14:paraId="76A3AF9D" w14:textId="77777777" w:rsidR="009F35E4" w:rsidRPr="001D462C" w:rsidRDefault="009F35E4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внимания, логического мышления. Дидактическая игра «Что возьмем в школу?»</w:t>
            </w:r>
          </w:p>
        </w:tc>
        <w:tc>
          <w:tcPr>
            <w:tcW w:w="2155" w:type="dxa"/>
          </w:tcPr>
          <w:p w14:paraId="00950C88" w14:textId="5A7EF0FA" w:rsidR="009F35E4" w:rsidRPr="001D462C" w:rsidRDefault="009F35E4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EA6" w:rsidRPr="001D462C">
              <w:rPr>
                <w:rFonts w:ascii="Times New Roman" w:hAnsi="Times New Roman" w:cs="Times New Roman"/>
                <w:sz w:val="24"/>
                <w:szCs w:val="24"/>
              </w:rPr>
              <w:t>утешественник, путешествие, гирлянды; «пролетели каникулы».</w:t>
            </w:r>
          </w:p>
        </w:tc>
        <w:tc>
          <w:tcPr>
            <w:tcW w:w="1134" w:type="dxa"/>
          </w:tcPr>
          <w:p w14:paraId="710E5F7F" w14:textId="77777777" w:rsidR="009F35E4" w:rsidRPr="009F35E4" w:rsidRDefault="009F35E4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1F2FADA4" w14:textId="77777777" w:rsidTr="00C05982">
        <w:tc>
          <w:tcPr>
            <w:tcW w:w="675" w:type="dxa"/>
          </w:tcPr>
          <w:p w14:paraId="4626E92B" w14:textId="3BC4A69B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53D92EC5" w14:textId="7777777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14:paraId="5DCBF70E" w14:textId="48EA96B0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«Жил-был Учитель»</w:t>
            </w:r>
          </w:p>
        </w:tc>
        <w:tc>
          <w:tcPr>
            <w:tcW w:w="709" w:type="dxa"/>
          </w:tcPr>
          <w:p w14:paraId="74D1BC29" w14:textId="7E7F458A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D2C5633" w14:textId="570E8A45" w:rsidR="00EA5F7E" w:rsidRPr="001D462C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с установкой на осмысление его содержания и эмоциональную оценку.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читать предложенный текст, передавать его содержание по вопросам учителя. </w:t>
            </w:r>
            <w:r w:rsidRPr="00F4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Выборочное чтение для ответа на вопрос.</w:t>
            </w:r>
            <w:r w:rsidRPr="00F45E22">
              <w:rPr>
                <w:color w:val="000000"/>
              </w:rPr>
              <w:t xml:space="preserve"> </w:t>
            </w: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смысловых связей между поступками героев; эмоциональным состоянием героя и причинами, его вызвавшими.</w:t>
            </w:r>
          </w:p>
        </w:tc>
        <w:tc>
          <w:tcPr>
            <w:tcW w:w="2693" w:type="dxa"/>
          </w:tcPr>
          <w:p w14:paraId="18F3AC2F" w14:textId="77777777" w:rsidR="00EA5F7E" w:rsidRPr="001D462C" w:rsidRDefault="00EA5F7E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7214FC1" w14:textId="2050FBAB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Воспитанные.</w:t>
            </w:r>
          </w:p>
        </w:tc>
        <w:tc>
          <w:tcPr>
            <w:tcW w:w="1134" w:type="dxa"/>
          </w:tcPr>
          <w:p w14:paraId="33FD804C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09ADA32B" w14:textId="77777777" w:rsidTr="00C05982">
        <w:tc>
          <w:tcPr>
            <w:tcW w:w="675" w:type="dxa"/>
          </w:tcPr>
          <w:p w14:paraId="7B35D0AF" w14:textId="4861FA3E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3AA4EAD8" w14:textId="7777777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14:paraId="5A93D1CB" w14:textId="057E43D5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«Чему учат в школе»</w:t>
            </w:r>
          </w:p>
        </w:tc>
        <w:tc>
          <w:tcPr>
            <w:tcW w:w="709" w:type="dxa"/>
          </w:tcPr>
          <w:p w14:paraId="73E43B46" w14:textId="739BA86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5C2E72A" w14:textId="21046850" w:rsidR="00EA5F7E" w:rsidRPr="001D462C" w:rsidRDefault="00EA5F7E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 xml:space="preserve"> Чтение трудных по структуре слов по слогам и целыми словами. Объяснение образного выражения. Составление устного рассказа на тему, близкую теме прочитанного произведения.</w:t>
            </w: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учивание стихотворения наизусть.</w:t>
            </w:r>
          </w:p>
        </w:tc>
        <w:tc>
          <w:tcPr>
            <w:tcW w:w="2693" w:type="dxa"/>
          </w:tcPr>
          <w:p w14:paraId="712AFE1D" w14:textId="7B60A8CA" w:rsidR="00EA5F7E" w:rsidRPr="001D462C" w:rsidRDefault="00145F6D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слухового внимания  восприятия, мышления (отгадывание загадок на школьную тему).</w:t>
            </w:r>
          </w:p>
        </w:tc>
        <w:tc>
          <w:tcPr>
            <w:tcW w:w="2155" w:type="dxa"/>
          </w:tcPr>
          <w:p w14:paraId="19637FCB" w14:textId="64DC66E0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Дорожить дружбой.</w:t>
            </w:r>
          </w:p>
        </w:tc>
        <w:tc>
          <w:tcPr>
            <w:tcW w:w="1134" w:type="dxa"/>
          </w:tcPr>
          <w:p w14:paraId="192A5FE5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248C4949" w14:textId="77777777" w:rsidTr="00C05982">
        <w:tc>
          <w:tcPr>
            <w:tcW w:w="675" w:type="dxa"/>
          </w:tcPr>
          <w:p w14:paraId="3B45CEC5" w14:textId="6DBAC269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4A02313A" w14:textId="7777777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 Ю. Ермолаеву</w:t>
            </w:r>
          </w:p>
          <w:p w14:paraId="001A3DA7" w14:textId="110FBBDF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«Поздравление»</w:t>
            </w:r>
          </w:p>
        </w:tc>
        <w:tc>
          <w:tcPr>
            <w:tcW w:w="709" w:type="dxa"/>
          </w:tcPr>
          <w:p w14:paraId="09BBDA3B" w14:textId="35987F90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6AFC382" w14:textId="73D67B7D" w:rsidR="00EA5F7E" w:rsidRPr="001D462C" w:rsidRDefault="007C66BC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трудных по структуре слов по слогам и целыми словами. Установление причинно-следственных связей между поступками героев.</w:t>
            </w:r>
          </w:p>
        </w:tc>
        <w:tc>
          <w:tcPr>
            <w:tcW w:w="2693" w:type="dxa"/>
          </w:tcPr>
          <w:p w14:paraId="1FEC0B51" w14:textId="01E3D9AC" w:rsidR="00EA5F7E" w:rsidRPr="001D462C" w:rsidRDefault="00145F6D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речи, мышления, воображения.</w:t>
            </w:r>
          </w:p>
        </w:tc>
        <w:tc>
          <w:tcPr>
            <w:tcW w:w="2155" w:type="dxa"/>
          </w:tcPr>
          <w:p w14:paraId="3D7AD661" w14:textId="662D798E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Поздравление.</w:t>
            </w:r>
          </w:p>
        </w:tc>
        <w:tc>
          <w:tcPr>
            <w:tcW w:w="1134" w:type="dxa"/>
          </w:tcPr>
          <w:p w14:paraId="2C7F23C7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789316AC" w14:textId="77777777" w:rsidTr="00C05982">
        <w:tc>
          <w:tcPr>
            <w:tcW w:w="675" w:type="dxa"/>
          </w:tcPr>
          <w:p w14:paraId="1D9A1C8F" w14:textId="7FE43F5A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25640DCF" w14:textId="7777777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 Е. Шварцу</w:t>
            </w:r>
          </w:p>
          <w:p w14:paraId="3C465C43" w14:textId="10C2B049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«Как Маруся дежурила»</w:t>
            </w:r>
          </w:p>
        </w:tc>
        <w:tc>
          <w:tcPr>
            <w:tcW w:w="709" w:type="dxa"/>
          </w:tcPr>
          <w:p w14:paraId="724E46A9" w14:textId="366292CD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FF9B6CF" w14:textId="37CD974D" w:rsidR="00EA5F7E" w:rsidRPr="001D462C" w:rsidRDefault="007C66BC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 по его названию. Установление причинно-следственных связей между поступками героев; эмоциональным состоянием героя и причинами, его вызвавшими. Нахождение в тексте ответов на вопросы, представленные в учебнике. </w:t>
            </w:r>
            <w:r w:rsidR="00EA5F7E" w:rsidRPr="001D462C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на тему, близкую теме прочитанного.</w:t>
            </w:r>
          </w:p>
        </w:tc>
        <w:tc>
          <w:tcPr>
            <w:tcW w:w="2693" w:type="dxa"/>
          </w:tcPr>
          <w:p w14:paraId="69E6EEF3" w14:textId="05C046F5" w:rsidR="00EA5F7E" w:rsidRPr="001D462C" w:rsidRDefault="00145F6D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 «Подбери нужную иллюстрацию»</w:t>
            </w:r>
          </w:p>
        </w:tc>
        <w:tc>
          <w:tcPr>
            <w:tcW w:w="2155" w:type="dxa"/>
          </w:tcPr>
          <w:p w14:paraId="5B69D29E" w14:textId="1D6D90C0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Окликает, приветливо.</w:t>
            </w:r>
          </w:p>
        </w:tc>
        <w:tc>
          <w:tcPr>
            <w:tcW w:w="1134" w:type="dxa"/>
          </w:tcPr>
          <w:p w14:paraId="05C1D849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21F004BE" w14:textId="77777777" w:rsidTr="00C05982">
        <w:tc>
          <w:tcPr>
            <w:tcW w:w="675" w:type="dxa"/>
          </w:tcPr>
          <w:p w14:paraId="38268C4E" w14:textId="4D8A87EC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753C77B5" w14:textId="7777777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 Е. Ильиной</w:t>
            </w:r>
          </w:p>
          <w:p w14:paraId="39E15F6F" w14:textId="3664015A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«Шум и Шумок»</w:t>
            </w:r>
          </w:p>
        </w:tc>
        <w:tc>
          <w:tcPr>
            <w:tcW w:w="709" w:type="dxa"/>
          </w:tcPr>
          <w:p w14:paraId="1616E9A9" w14:textId="7EA693FE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80EC50D" w14:textId="5E12BFC0" w:rsidR="00EA5F7E" w:rsidRPr="001D462C" w:rsidRDefault="007C66BC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ответов на вопросы, представленные в учебнике. Установление причинно-следственных связей между поступками героев. </w:t>
            </w:r>
            <w:r w:rsidR="00EA5F7E"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по картинному плану</w:t>
            </w:r>
            <w:r w:rsidR="00EA5F7E" w:rsidRPr="001D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9AA303B" w14:textId="783051BE" w:rsidR="00EA5F7E" w:rsidRPr="001D462C" w:rsidRDefault="00521586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(соответствия). «Где какой шум живет?»</w:t>
            </w:r>
          </w:p>
        </w:tc>
        <w:tc>
          <w:tcPr>
            <w:tcW w:w="2155" w:type="dxa"/>
          </w:tcPr>
          <w:p w14:paraId="51091D3A" w14:textId="44901998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Шумиголова</w:t>
            </w:r>
            <w:proofErr w:type="spellEnd"/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5B31315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14BDEBB9" w14:textId="77777777" w:rsidTr="00C05982">
        <w:tc>
          <w:tcPr>
            <w:tcW w:w="675" w:type="dxa"/>
          </w:tcPr>
          <w:p w14:paraId="4AB29C37" w14:textId="0598C38F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64221642" w14:textId="77777777" w:rsidR="00EA5F7E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В. Орлов</w:t>
            </w:r>
          </w:p>
          <w:p w14:paraId="411FD8D6" w14:textId="3C4EAE10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«Почему сороконожки опоздали на урок»</w:t>
            </w:r>
          </w:p>
        </w:tc>
        <w:tc>
          <w:tcPr>
            <w:tcW w:w="709" w:type="dxa"/>
          </w:tcPr>
          <w:p w14:paraId="7DCE6CA5" w14:textId="57886917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32AED26" w14:textId="700BB64A" w:rsidR="00EA5F7E" w:rsidRPr="001D462C" w:rsidRDefault="007C66BC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ответа на вопрос в тексте стихотворения. </w:t>
            </w:r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 с интонацией, соответствующей знакам препинания</w:t>
            </w:r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передавать </w:t>
            </w:r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 вопросительную и восклицательную интонации.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иллюстраций; подбор к иллюстраци</w:t>
            </w:r>
            <w:r w:rsidR="00A540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отрывков</w:t>
            </w:r>
            <w:r w:rsidR="00A540E8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текста, составление к ним предложений.</w:t>
            </w:r>
          </w:p>
        </w:tc>
        <w:tc>
          <w:tcPr>
            <w:tcW w:w="2693" w:type="dxa"/>
          </w:tcPr>
          <w:p w14:paraId="50D8CAB5" w14:textId="53EAE1BE" w:rsidR="00EA5F7E" w:rsidRPr="001D462C" w:rsidRDefault="00521586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слухового внимания, временных представлений.</w:t>
            </w:r>
          </w:p>
        </w:tc>
        <w:tc>
          <w:tcPr>
            <w:tcW w:w="2155" w:type="dxa"/>
          </w:tcPr>
          <w:p w14:paraId="27E55DFE" w14:textId="51CFF47B" w:rsidR="00EA5F7E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Сороконожки.</w:t>
            </w:r>
          </w:p>
        </w:tc>
        <w:tc>
          <w:tcPr>
            <w:tcW w:w="1134" w:type="dxa"/>
          </w:tcPr>
          <w:p w14:paraId="2553A3C1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E" w:rsidRPr="009F35E4" w14:paraId="26320486" w14:textId="77777777" w:rsidTr="00C05982">
        <w:tc>
          <w:tcPr>
            <w:tcW w:w="675" w:type="dxa"/>
          </w:tcPr>
          <w:p w14:paraId="6055243F" w14:textId="31E0F8CE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45EB29F3" w14:textId="77777777" w:rsidR="00EA5F7E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По Л. Каминскому</w:t>
            </w:r>
          </w:p>
          <w:p w14:paraId="3D5C6C5D" w14:textId="6FD20704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«Три желания Вити»</w:t>
            </w:r>
          </w:p>
        </w:tc>
        <w:tc>
          <w:tcPr>
            <w:tcW w:w="709" w:type="dxa"/>
          </w:tcPr>
          <w:p w14:paraId="1DB5FFB5" w14:textId="27346DE6" w:rsidR="00EA5F7E" w:rsidRPr="001D462C" w:rsidRDefault="00EA5F7E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A1F8703" w14:textId="1417A090" w:rsidR="00EA5F7E" w:rsidRPr="001D462C" w:rsidRDefault="00535411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между поступками героев. Объяснение образных выражений. Определение идеи произведения (основной мысли) с опорой на вопросы учителя. </w:t>
            </w:r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693" w:type="dxa"/>
          </w:tcPr>
          <w:p w14:paraId="568B6A23" w14:textId="60853F28" w:rsidR="00EA5F7E" w:rsidRPr="001D462C" w:rsidRDefault="00406CFA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памяти, мышления, воображения. «Бывает – не бывает»</w:t>
            </w:r>
          </w:p>
        </w:tc>
        <w:tc>
          <w:tcPr>
            <w:tcW w:w="2155" w:type="dxa"/>
          </w:tcPr>
          <w:p w14:paraId="3D7397B5" w14:textId="5283B612" w:rsidR="00EA5F7E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«Круглый двоечник»</w:t>
            </w:r>
          </w:p>
        </w:tc>
        <w:tc>
          <w:tcPr>
            <w:tcW w:w="1134" w:type="dxa"/>
          </w:tcPr>
          <w:p w14:paraId="168FD02D" w14:textId="77777777" w:rsidR="00EA5F7E" w:rsidRPr="009F35E4" w:rsidRDefault="00EA5F7E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C" w:rsidRPr="009F35E4" w14:paraId="404D9667" w14:textId="77777777" w:rsidTr="00C05982">
        <w:tc>
          <w:tcPr>
            <w:tcW w:w="675" w:type="dxa"/>
          </w:tcPr>
          <w:p w14:paraId="072BDFD3" w14:textId="3795F88A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6CD0D45D" w14:textId="77777777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  <w:p w14:paraId="39366384" w14:textId="42FA22C1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76948BD4" w14:textId="1080EB95" w:rsidR="001D462C" w:rsidRPr="001D462C" w:rsidRDefault="008159EF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BC52BCB" w14:textId="4C86C9AF" w:rsidR="001D462C" w:rsidRPr="001D462C" w:rsidRDefault="00535411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элементарных рассуждений на материале прочитанного произведения. Определение тона голоса подходящего для передачи эмоционального состояния персонажей стихотворения. Нахождение в тексте ремарок автора для выбора соответствующего тона голоса и темпа речи. За</w:t>
            </w:r>
            <w:r w:rsidR="001D462C" w:rsidRPr="001D462C">
              <w:rPr>
                <w:rFonts w:ascii="Times New Roman" w:hAnsi="Times New Roman" w:cs="Times New Roman"/>
                <w:sz w:val="24"/>
                <w:szCs w:val="24"/>
              </w:rPr>
              <w:t>учивание наизусть.</w:t>
            </w:r>
          </w:p>
        </w:tc>
        <w:tc>
          <w:tcPr>
            <w:tcW w:w="2693" w:type="dxa"/>
          </w:tcPr>
          <w:p w14:paraId="162DD441" w14:textId="1457D3B8" w:rsidR="001D462C" w:rsidRPr="001D462C" w:rsidRDefault="00406CFA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восприятия, внимания (просмотр диафильма0.</w:t>
            </w:r>
          </w:p>
        </w:tc>
        <w:tc>
          <w:tcPr>
            <w:tcW w:w="2155" w:type="dxa"/>
          </w:tcPr>
          <w:p w14:paraId="77347C5B" w14:textId="055E9CB8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3987C" w14:textId="77777777" w:rsidR="001D462C" w:rsidRPr="009F35E4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C" w:rsidRPr="009F35E4" w14:paraId="1315BC84" w14:textId="77777777" w:rsidTr="00C05982">
        <w:tc>
          <w:tcPr>
            <w:tcW w:w="675" w:type="dxa"/>
          </w:tcPr>
          <w:p w14:paraId="3E2C0892" w14:textId="5E4437C3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58869434" w14:textId="77777777" w:rsidR="001D462C" w:rsidRDefault="004D0BCA" w:rsidP="004D0B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Бартеневу</w:t>
            </w:r>
          </w:p>
          <w:p w14:paraId="3A51A115" w14:textId="34BC9B18" w:rsidR="004D0BCA" w:rsidRPr="001D462C" w:rsidRDefault="004D0BCA" w:rsidP="004D0B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«Зарубите на носу»</w:t>
            </w:r>
          </w:p>
        </w:tc>
        <w:tc>
          <w:tcPr>
            <w:tcW w:w="709" w:type="dxa"/>
          </w:tcPr>
          <w:p w14:paraId="689D6683" w14:textId="46CBB8E4" w:rsidR="001D462C" w:rsidRPr="001D462C" w:rsidRDefault="008159EF" w:rsidP="008159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9729F28" w14:textId="4397C0F3" w:rsidR="001D462C" w:rsidRPr="001D462C" w:rsidRDefault="00104C24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смысла образных выражений с опорой на текст. Пересказ отрывка из текста с опорой на иллюстрацию и вопросы.</w:t>
            </w:r>
          </w:p>
        </w:tc>
        <w:tc>
          <w:tcPr>
            <w:tcW w:w="2693" w:type="dxa"/>
          </w:tcPr>
          <w:p w14:paraId="3D50AD21" w14:textId="1B7FD3FD" w:rsidR="001D462C" w:rsidRPr="001D462C" w:rsidRDefault="00406CFA" w:rsidP="001D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языкового чувства, языковой интуиции, образного мышления.</w:t>
            </w:r>
          </w:p>
        </w:tc>
        <w:tc>
          <w:tcPr>
            <w:tcW w:w="2155" w:type="dxa"/>
          </w:tcPr>
          <w:p w14:paraId="5B0E9E88" w14:textId="19AEE9C8" w:rsidR="001D462C" w:rsidRPr="001D462C" w:rsidRDefault="001D462C" w:rsidP="001D46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C">
              <w:rPr>
                <w:rFonts w:ascii="Times New Roman" w:hAnsi="Times New Roman" w:cs="Times New Roman"/>
                <w:sz w:val="24"/>
                <w:szCs w:val="24"/>
              </w:rPr>
              <w:t>«Зарубите себе на носу»</w:t>
            </w:r>
          </w:p>
        </w:tc>
        <w:tc>
          <w:tcPr>
            <w:tcW w:w="1134" w:type="dxa"/>
          </w:tcPr>
          <w:p w14:paraId="5AE4B58D" w14:textId="77777777" w:rsidR="001D462C" w:rsidRPr="009F35E4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C" w:rsidRPr="009F35E4" w14:paraId="55199578" w14:textId="77777777" w:rsidTr="00C05982">
        <w:tc>
          <w:tcPr>
            <w:tcW w:w="675" w:type="dxa"/>
          </w:tcPr>
          <w:p w14:paraId="2920ED47" w14:textId="67215C66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6F3B736A" w14:textId="46878B92" w:rsidR="001D462C" w:rsidRDefault="004D0BCA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«Школьная жизнь»</w:t>
            </w:r>
          </w:p>
        </w:tc>
        <w:tc>
          <w:tcPr>
            <w:tcW w:w="709" w:type="dxa"/>
          </w:tcPr>
          <w:p w14:paraId="56C7934E" w14:textId="341C8FF7" w:rsidR="001D462C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16B0375" w14:textId="3BD7C35A" w:rsidR="001D462C" w:rsidRDefault="00104C24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общей темы раздела с опорой на темы отдельных произведений. Рассказы о своих любимых книгах (автор, называние, тема, основные события). Объяснение нравственного смысла пословиц. Дискуссия на тему «Зачем людям нужны книги?»</w:t>
            </w:r>
          </w:p>
        </w:tc>
        <w:tc>
          <w:tcPr>
            <w:tcW w:w="2693" w:type="dxa"/>
          </w:tcPr>
          <w:p w14:paraId="41707D77" w14:textId="7E1BBD3C" w:rsidR="001D462C" w:rsidRPr="009F35E4" w:rsidRDefault="00406CFA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творческих способностей</w:t>
            </w:r>
            <w:r w:rsidR="008C3BA5">
              <w:rPr>
                <w:rFonts w:ascii="Times New Roman" w:hAnsi="Times New Roman" w:cs="Times New Roman"/>
                <w:sz w:val="24"/>
                <w:szCs w:val="24"/>
              </w:rPr>
              <w:t>, личностных качеств учащихся.</w:t>
            </w:r>
          </w:p>
        </w:tc>
        <w:tc>
          <w:tcPr>
            <w:tcW w:w="2155" w:type="dxa"/>
          </w:tcPr>
          <w:p w14:paraId="138A0F88" w14:textId="77777777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28AF5" w14:textId="77777777" w:rsidR="001D462C" w:rsidRPr="009F35E4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CA" w:rsidRPr="009F35E4" w14:paraId="507D61C2" w14:textId="77777777" w:rsidTr="008159EF">
        <w:trPr>
          <w:trHeight w:val="443"/>
        </w:trPr>
        <w:tc>
          <w:tcPr>
            <w:tcW w:w="14879" w:type="dxa"/>
            <w:gridSpan w:val="7"/>
          </w:tcPr>
          <w:p w14:paraId="6A83771C" w14:textId="1FCE4850" w:rsidR="004D0BCA" w:rsidRPr="009F35E4" w:rsidRDefault="008159EF" w:rsidP="008159E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листьям опадать.</w:t>
            </w:r>
          </w:p>
        </w:tc>
      </w:tr>
      <w:tr w:rsidR="001D462C" w:rsidRPr="009F35E4" w14:paraId="6FC40591" w14:textId="77777777" w:rsidTr="00C05982">
        <w:tc>
          <w:tcPr>
            <w:tcW w:w="675" w:type="dxa"/>
          </w:tcPr>
          <w:p w14:paraId="28F29D85" w14:textId="6B33BE2A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4" w:type="dxa"/>
          </w:tcPr>
          <w:p w14:paraId="4CAA83FB" w14:textId="77777777" w:rsidR="001D462C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Антонова</w:t>
            </w:r>
          </w:p>
          <w:p w14:paraId="7E91CDC8" w14:textId="6C4F2A74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«Желтой краской кто-то…»</w:t>
            </w:r>
          </w:p>
        </w:tc>
        <w:tc>
          <w:tcPr>
            <w:tcW w:w="709" w:type="dxa"/>
          </w:tcPr>
          <w:p w14:paraId="3A906306" w14:textId="3CDA640F" w:rsidR="001D462C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033B046" w14:textId="6AB09C51" w:rsidR="001D462C" w:rsidRDefault="00E64737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признаков времени года по иллюстрации. Установление причинно-следственных связей на основе анализа иллюстрации.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элементарных суждений и умозаключений. Уточнение названий зимующих и перелетных птиц.  Объяснение значения непонятных слов с опорой на материал учебника. Эмоциональная оценка стихотворения, 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интонацией, соответствующей настроению стихотворения.</w:t>
            </w:r>
          </w:p>
        </w:tc>
        <w:tc>
          <w:tcPr>
            <w:tcW w:w="2693" w:type="dxa"/>
          </w:tcPr>
          <w:p w14:paraId="69FE5820" w14:textId="6F1FB00A" w:rsidR="001D462C" w:rsidRPr="009F35E4" w:rsidRDefault="00412D22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образного мышления, восприятия. «Краски осени»</w:t>
            </w:r>
          </w:p>
        </w:tc>
        <w:tc>
          <w:tcPr>
            <w:tcW w:w="2155" w:type="dxa"/>
          </w:tcPr>
          <w:p w14:paraId="5D87B6A3" w14:textId="25D2AF34" w:rsidR="001D462C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Полынь.</w:t>
            </w:r>
          </w:p>
        </w:tc>
        <w:tc>
          <w:tcPr>
            <w:tcW w:w="1134" w:type="dxa"/>
          </w:tcPr>
          <w:p w14:paraId="3A768473" w14:textId="77777777" w:rsidR="001D462C" w:rsidRPr="009F35E4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C" w:rsidRPr="009F35E4" w14:paraId="37626581" w14:textId="77777777" w:rsidTr="00C05982">
        <w:tc>
          <w:tcPr>
            <w:tcW w:w="675" w:type="dxa"/>
          </w:tcPr>
          <w:p w14:paraId="76C7A7B5" w14:textId="43957BC4" w:rsidR="001D462C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4" w:type="dxa"/>
          </w:tcPr>
          <w:p w14:paraId="5EC93737" w14:textId="77777777" w:rsidR="001D462C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  <w:p w14:paraId="6479B526" w14:textId="565D86AA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709" w:type="dxa"/>
          </w:tcPr>
          <w:p w14:paraId="2C277050" w14:textId="213D5E61" w:rsidR="001D462C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00C6A0F" w14:textId="4A4D3E0B" w:rsidR="001D462C" w:rsidRDefault="00413BE5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сказки по иллюстрации и названию. 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представленному плану.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2693" w:type="dxa"/>
          </w:tcPr>
          <w:p w14:paraId="774D6F61" w14:textId="4D266BB2" w:rsidR="001D462C" w:rsidRPr="009F35E4" w:rsidRDefault="00BF7E09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устной речи (произносительной стороны), памяти. Чистоговорка «Осень»</w:t>
            </w:r>
          </w:p>
        </w:tc>
        <w:tc>
          <w:tcPr>
            <w:tcW w:w="2155" w:type="dxa"/>
          </w:tcPr>
          <w:p w14:paraId="70B6C357" w14:textId="382C2F1F" w:rsidR="001D462C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Виноградники, шаль.</w:t>
            </w:r>
          </w:p>
        </w:tc>
        <w:tc>
          <w:tcPr>
            <w:tcW w:w="1134" w:type="dxa"/>
          </w:tcPr>
          <w:p w14:paraId="2E70C5D6" w14:textId="77777777" w:rsidR="001D462C" w:rsidRPr="009F35E4" w:rsidRDefault="001D462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EF" w:rsidRPr="009F35E4" w14:paraId="738C7CC4" w14:textId="77777777" w:rsidTr="00C05982">
        <w:tc>
          <w:tcPr>
            <w:tcW w:w="675" w:type="dxa"/>
          </w:tcPr>
          <w:p w14:paraId="41FBF428" w14:textId="0894C6B5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14:paraId="34FCA5B2" w14:textId="77777777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14:paraId="79D28030" w14:textId="0832B06D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</w:tc>
        <w:tc>
          <w:tcPr>
            <w:tcW w:w="709" w:type="dxa"/>
          </w:tcPr>
          <w:p w14:paraId="1B8CB397" w14:textId="3E480539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FD26EF5" w14:textId="0EBEB312" w:rsidR="008159EF" w:rsidRDefault="00642255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названий к предметным картинкам. Графическое рисование по представлениям или на основе иллюстраций учебника.</w:t>
            </w:r>
          </w:p>
        </w:tc>
        <w:tc>
          <w:tcPr>
            <w:tcW w:w="2693" w:type="dxa"/>
          </w:tcPr>
          <w:p w14:paraId="46F7BBAB" w14:textId="338360E1" w:rsidR="008159EF" w:rsidRPr="009F35E4" w:rsidRDefault="00412D22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воображения, фантазии, изобразительных навыков; мышления (классификация).</w:t>
            </w:r>
          </w:p>
        </w:tc>
        <w:tc>
          <w:tcPr>
            <w:tcW w:w="2155" w:type="dxa"/>
          </w:tcPr>
          <w:p w14:paraId="28E762F8" w14:textId="25620F0D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Подосиновики, сыроежки, бронзовые.</w:t>
            </w:r>
          </w:p>
        </w:tc>
        <w:tc>
          <w:tcPr>
            <w:tcW w:w="1134" w:type="dxa"/>
          </w:tcPr>
          <w:p w14:paraId="4FCC8162" w14:textId="77777777" w:rsidR="008159EF" w:rsidRPr="009F35E4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EF" w:rsidRPr="009F35E4" w14:paraId="6B7F869B" w14:textId="77777777" w:rsidTr="00C05982">
        <w:tc>
          <w:tcPr>
            <w:tcW w:w="675" w:type="dxa"/>
          </w:tcPr>
          <w:p w14:paraId="00994C27" w14:textId="1FE197DF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14:paraId="72C17D0D" w14:textId="77777777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 Воронковой</w:t>
            </w:r>
          </w:p>
          <w:p w14:paraId="140B37AE" w14:textId="36BC8CBD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подарки»</w:t>
            </w:r>
          </w:p>
        </w:tc>
        <w:tc>
          <w:tcPr>
            <w:tcW w:w="709" w:type="dxa"/>
          </w:tcPr>
          <w:p w14:paraId="0D63DAF1" w14:textId="6BFD3F96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AD30E87" w14:textId="78F208A1" w:rsidR="008159EF" w:rsidRDefault="00642255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образных сравнений на основе имеющихся представлений. Подбор отрывков из текста, соответствующих содержанию сюжетных картинок. 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картинный план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="008159E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план.</w:t>
            </w:r>
          </w:p>
        </w:tc>
        <w:tc>
          <w:tcPr>
            <w:tcW w:w="2693" w:type="dxa"/>
          </w:tcPr>
          <w:p w14:paraId="1DE1315E" w14:textId="3C9EC559" w:rsidR="008159EF" w:rsidRPr="009F35E4" w:rsidRDefault="00412D22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восприятия</w:t>
            </w:r>
            <w:r w:rsidR="00BF7E09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 за осенними явлениями окружающей действительности), связной речи.</w:t>
            </w:r>
          </w:p>
        </w:tc>
        <w:tc>
          <w:tcPr>
            <w:tcW w:w="2155" w:type="dxa"/>
          </w:tcPr>
          <w:p w14:paraId="632F968C" w14:textId="77777777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F69ED" w14:textId="77777777" w:rsidR="008159EF" w:rsidRPr="009F35E4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EF" w:rsidRPr="009F35E4" w14:paraId="4AA54576" w14:textId="77777777" w:rsidTr="00C05982">
        <w:tc>
          <w:tcPr>
            <w:tcW w:w="675" w:type="dxa"/>
          </w:tcPr>
          <w:p w14:paraId="5A03599C" w14:textId="227D3B56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14:paraId="487BECA8" w14:textId="77777777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  <w:p w14:paraId="4D919415" w14:textId="46B04470" w:rsidR="008159EF" w:rsidRDefault="008159E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осенью»</w:t>
            </w:r>
          </w:p>
        </w:tc>
        <w:tc>
          <w:tcPr>
            <w:tcW w:w="709" w:type="dxa"/>
          </w:tcPr>
          <w:p w14:paraId="64EABE5F" w14:textId="6D7D3C33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C962D10" w14:textId="1C1D71E7" w:rsidR="008159EF" w:rsidRDefault="00B27618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прямого и переносного значения выражений с опорой на иллюстрации и на текст. </w:t>
            </w:r>
            <w:r w:rsidR="00C05982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59EF" w:rsidRPr="001D462C">
              <w:rPr>
                <w:rFonts w:ascii="Times New Roman" w:hAnsi="Times New Roman" w:cs="Times New Roman"/>
                <w:sz w:val="24"/>
                <w:szCs w:val="24"/>
              </w:rPr>
              <w:t xml:space="preserve">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8159EF" w:rsidRPr="001D462C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2693" w:type="dxa"/>
          </w:tcPr>
          <w:p w14:paraId="484B7D87" w14:textId="5AA89EE2" w:rsidR="008159EF" w:rsidRPr="009F35E4" w:rsidRDefault="00BF7E09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лексико-грамматической стороны речи (устные ответы), памяти.</w:t>
            </w:r>
          </w:p>
        </w:tc>
        <w:tc>
          <w:tcPr>
            <w:tcW w:w="2155" w:type="dxa"/>
          </w:tcPr>
          <w:p w14:paraId="131B7F29" w14:textId="197545D1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Набекрень.</w:t>
            </w:r>
          </w:p>
        </w:tc>
        <w:tc>
          <w:tcPr>
            <w:tcW w:w="1134" w:type="dxa"/>
          </w:tcPr>
          <w:p w14:paraId="20E9F694" w14:textId="77777777" w:rsidR="008159EF" w:rsidRPr="009F35E4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EF" w:rsidRPr="009F35E4" w14:paraId="5587B224" w14:textId="77777777" w:rsidTr="00C05982">
        <w:tc>
          <w:tcPr>
            <w:tcW w:w="675" w:type="dxa"/>
          </w:tcPr>
          <w:p w14:paraId="3898FC0B" w14:textId="6AE550DC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4" w:type="dxa"/>
          </w:tcPr>
          <w:p w14:paraId="530B83DC" w14:textId="77777777" w:rsidR="008159EF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Путилиной</w:t>
            </w:r>
          </w:p>
          <w:p w14:paraId="600A0025" w14:textId="7A11D9FC" w:rsidR="00C05982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</w:tc>
        <w:tc>
          <w:tcPr>
            <w:tcW w:w="709" w:type="dxa"/>
          </w:tcPr>
          <w:p w14:paraId="7AB47696" w14:textId="787B6124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8364EF3" w14:textId="3409D5EC" w:rsidR="008159EF" w:rsidRDefault="00DA3A6C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 и образных выражений с опорой на содержание текста и имеющиеся представления. Нахождение в тексте авторских сравнений,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смысла. Выборочное чтение. Графическое рисование.  Свободные высказывания на основе личного опыта.</w:t>
            </w:r>
          </w:p>
        </w:tc>
        <w:tc>
          <w:tcPr>
            <w:tcW w:w="2693" w:type="dxa"/>
          </w:tcPr>
          <w:p w14:paraId="567FC739" w14:textId="45C41533" w:rsidR="008159EF" w:rsidRPr="009F35E4" w:rsidRDefault="00BF7E09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памяти, внимания, наблюдательности.</w:t>
            </w:r>
          </w:p>
        </w:tc>
        <w:tc>
          <w:tcPr>
            <w:tcW w:w="2155" w:type="dxa"/>
          </w:tcPr>
          <w:p w14:paraId="7F0AB4CA" w14:textId="70DBE0B2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Багровый, перепелка, Африка.</w:t>
            </w:r>
          </w:p>
        </w:tc>
        <w:tc>
          <w:tcPr>
            <w:tcW w:w="1134" w:type="dxa"/>
          </w:tcPr>
          <w:p w14:paraId="58C6967A" w14:textId="77777777" w:rsidR="008159EF" w:rsidRPr="009F35E4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EF" w:rsidRPr="009F35E4" w14:paraId="46269C23" w14:textId="77777777" w:rsidTr="00C05982">
        <w:tc>
          <w:tcPr>
            <w:tcW w:w="675" w:type="dxa"/>
          </w:tcPr>
          <w:p w14:paraId="271DD5F8" w14:textId="5EEAB178" w:rsidR="008159EF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4" w:type="dxa"/>
          </w:tcPr>
          <w:p w14:paraId="1A24D121" w14:textId="77777777" w:rsidR="008159EF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</w:p>
          <w:p w14:paraId="3EA64A09" w14:textId="3D5E15C7" w:rsidR="00C05982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«Славная осень!»</w:t>
            </w:r>
          </w:p>
        </w:tc>
        <w:tc>
          <w:tcPr>
            <w:tcW w:w="709" w:type="dxa"/>
          </w:tcPr>
          <w:p w14:paraId="0C7304ED" w14:textId="304AA295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390C0C7" w14:textId="37769896" w:rsidR="008159EF" w:rsidRDefault="00DA3A6C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с опорой на материал учебника и текст стихотворения.  Определение настроения автора; подтверждение вывода строчками из стихотворения.  Определение собственного эмоционального отношения к картине природы, описываемой в стихотворении.  Нахождение в тексте авторских сравнений, формулировка элементарных суждений об уместности их использования. </w:t>
            </w:r>
            <w:r w:rsidR="00C05982">
              <w:rPr>
                <w:rFonts w:ascii="Times New Roman" w:hAnsi="Times New Roman" w:cs="Times New Roman"/>
                <w:sz w:val="24"/>
                <w:szCs w:val="24"/>
              </w:rPr>
              <w:t>Выборочное чтение. Выразительное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тона голоса, подходящего для передачи эмоционального настроя произведения. </w:t>
            </w:r>
            <w:r w:rsidR="00C0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5982" w:rsidRPr="001D462C">
              <w:rPr>
                <w:rFonts w:ascii="Times New Roman" w:hAnsi="Times New Roman" w:cs="Times New Roman"/>
                <w:sz w:val="24"/>
                <w:szCs w:val="24"/>
              </w:rPr>
              <w:t>учивание наизусть.</w:t>
            </w:r>
          </w:p>
        </w:tc>
        <w:tc>
          <w:tcPr>
            <w:tcW w:w="2693" w:type="dxa"/>
          </w:tcPr>
          <w:p w14:paraId="53407379" w14:textId="6F8F1DCD" w:rsidR="008159EF" w:rsidRPr="009F35E4" w:rsidRDefault="00BF7E09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образного мышления, мыслительных опер</w:t>
            </w:r>
            <w:r w:rsidR="00974AA2">
              <w:rPr>
                <w:rFonts w:ascii="Times New Roman" w:hAnsi="Times New Roman" w:cs="Times New Roman"/>
                <w:sz w:val="24"/>
                <w:szCs w:val="24"/>
              </w:rPr>
              <w:t>аций анализа, сравнения, обобщения.</w:t>
            </w:r>
          </w:p>
        </w:tc>
        <w:tc>
          <w:tcPr>
            <w:tcW w:w="2155" w:type="dxa"/>
          </w:tcPr>
          <w:p w14:paraId="6A9AD959" w14:textId="04365DED" w:rsidR="008159EF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Ядреный, поблекнуть.</w:t>
            </w:r>
          </w:p>
        </w:tc>
        <w:tc>
          <w:tcPr>
            <w:tcW w:w="1134" w:type="dxa"/>
          </w:tcPr>
          <w:p w14:paraId="519116DA" w14:textId="77777777" w:rsidR="008159EF" w:rsidRPr="009F35E4" w:rsidRDefault="008159EF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2" w:rsidRPr="009F35E4" w14:paraId="70CCABE5" w14:textId="77777777" w:rsidTr="00C05982">
        <w:tc>
          <w:tcPr>
            <w:tcW w:w="675" w:type="dxa"/>
          </w:tcPr>
          <w:p w14:paraId="4C43E7EF" w14:textId="6640977B" w:rsidR="00C05982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4" w:type="dxa"/>
          </w:tcPr>
          <w:p w14:paraId="54710A9D" w14:textId="77777777" w:rsidR="00C05982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  <w:p w14:paraId="64258913" w14:textId="0C2EC78B" w:rsidR="00C05982" w:rsidRDefault="00C0598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«Отчего Осень грустна»</w:t>
            </w:r>
          </w:p>
        </w:tc>
        <w:tc>
          <w:tcPr>
            <w:tcW w:w="709" w:type="dxa"/>
          </w:tcPr>
          <w:p w14:paraId="0F088229" w14:textId="3A684053" w:rsidR="00C05982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47613B8" w14:textId="57714437" w:rsidR="00C05982" w:rsidRDefault="00C26E2F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своими словами на вопросы по содержанию текста. Объяснение переносного значения образных выражений. Ответы на вопросы словами из текста. </w:t>
            </w:r>
            <w:r w:rsidR="006666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Умение передавать голосом грусть, печальное настроение.</w:t>
            </w:r>
          </w:p>
        </w:tc>
        <w:tc>
          <w:tcPr>
            <w:tcW w:w="2693" w:type="dxa"/>
          </w:tcPr>
          <w:p w14:paraId="50DF55DB" w14:textId="43272E7B" w:rsidR="00C05982" w:rsidRPr="009F35E4" w:rsidRDefault="00BF7E09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коммуникативных способностей.</w:t>
            </w:r>
          </w:p>
        </w:tc>
        <w:tc>
          <w:tcPr>
            <w:tcW w:w="2155" w:type="dxa"/>
          </w:tcPr>
          <w:p w14:paraId="22ED8E7F" w14:textId="18848889" w:rsidR="00C05982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привольное.</w:t>
            </w:r>
          </w:p>
        </w:tc>
        <w:tc>
          <w:tcPr>
            <w:tcW w:w="1134" w:type="dxa"/>
          </w:tcPr>
          <w:p w14:paraId="0E80731C" w14:textId="77777777" w:rsidR="00C05982" w:rsidRPr="009F35E4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2" w:rsidRPr="009F35E4" w14:paraId="051E649B" w14:textId="77777777" w:rsidTr="00C05982">
        <w:tc>
          <w:tcPr>
            <w:tcW w:w="675" w:type="dxa"/>
          </w:tcPr>
          <w:p w14:paraId="04EAB1C1" w14:textId="076B549B" w:rsidR="00C05982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4" w:type="dxa"/>
          </w:tcPr>
          <w:p w14:paraId="6861FC08" w14:textId="77777777" w:rsidR="00C0598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</w:p>
          <w:p w14:paraId="3AB1F522" w14:textId="0ED95F53" w:rsidR="006666C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709" w:type="dxa"/>
          </w:tcPr>
          <w:p w14:paraId="5815DFC8" w14:textId="4758F2D2" w:rsidR="00C05982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A36F1F7" w14:textId="5B73FDAB" w:rsidR="00C05982" w:rsidRDefault="00C26E2F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слова с опорой на материал учебника и текст. Определение настроения автора, подтверждение вывода строчками из стихотворения. Определение собственного эмоционального отношения к картине природы, сравнение двух произведений, одинаковых по теме, но различных по настроению и эмоциональному отношению автора к описываемым картинам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тона голоса, подходящего для передачи эмоционального настроя произведения. Выразительное чтение.</w:t>
            </w:r>
          </w:p>
        </w:tc>
        <w:tc>
          <w:tcPr>
            <w:tcW w:w="2693" w:type="dxa"/>
          </w:tcPr>
          <w:p w14:paraId="08ED89AB" w14:textId="36032B6B" w:rsidR="00C05982" w:rsidRPr="009F35E4" w:rsidRDefault="00483F1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>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>,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 xml:space="preserve"> и 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>,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8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BC71F0B" w14:textId="22876E68" w:rsidR="00C05982" w:rsidRDefault="006666C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Благовонье, спросонья.</w:t>
            </w:r>
          </w:p>
        </w:tc>
        <w:tc>
          <w:tcPr>
            <w:tcW w:w="1134" w:type="dxa"/>
          </w:tcPr>
          <w:p w14:paraId="40FEAC22" w14:textId="77777777" w:rsidR="00C05982" w:rsidRPr="009F35E4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2" w:rsidRPr="009F35E4" w14:paraId="3F4C87AF" w14:textId="77777777" w:rsidTr="00C05982">
        <w:tc>
          <w:tcPr>
            <w:tcW w:w="675" w:type="dxa"/>
          </w:tcPr>
          <w:p w14:paraId="2B23C607" w14:textId="1C804379" w:rsidR="00C05982" w:rsidRDefault="00C26E2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4" w:type="dxa"/>
          </w:tcPr>
          <w:p w14:paraId="7FCED40B" w14:textId="77777777" w:rsidR="00C0598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 Ковалю</w:t>
            </w:r>
          </w:p>
          <w:p w14:paraId="1670BDE8" w14:textId="7F91AD7E" w:rsidR="006666C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сойки»</w:t>
            </w:r>
          </w:p>
        </w:tc>
        <w:tc>
          <w:tcPr>
            <w:tcW w:w="709" w:type="dxa"/>
          </w:tcPr>
          <w:p w14:paraId="7E322C11" w14:textId="1607E13F" w:rsidR="00C05982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5D1909E" w14:textId="2A9C4383" w:rsidR="00C05982" w:rsidRDefault="00A173D4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 с опорой на материал учебника и текст. Выбор из текста отрывков, подтверждающих суждение. Объяснение образного выражения. </w:t>
            </w:r>
            <w:r w:rsidR="006666C2">
              <w:rPr>
                <w:rFonts w:ascii="Times New Roman" w:hAnsi="Times New Roman" w:cs="Times New Roman"/>
                <w:sz w:val="24"/>
                <w:szCs w:val="24"/>
              </w:rPr>
              <w:t>Составление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опорой на иллюстративный материал.</w:t>
            </w:r>
            <w:r w:rsidR="0066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3A5F4C3" w14:textId="6CC24632" w:rsidR="00C05982" w:rsidRPr="009F35E4" w:rsidRDefault="005B39F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слухового внимания, слухового восприятия, воображения (прослушивание аудиозаписи).</w:t>
            </w:r>
          </w:p>
        </w:tc>
        <w:tc>
          <w:tcPr>
            <w:tcW w:w="2155" w:type="dxa"/>
          </w:tcPr>
          <w:p w14:paraId="00AB9DE2" w14:textId="6CA5F1F1" w:rsidR="00C05982" w:rsidRDefault="006666C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Палевый.</w:t>
            </w:r>
          </w:p>
        </w:tc>
        <w:tc>
          <w:tcPr>
            <w:tcW w:w="1134" w:type="dxa"/>
          </w:tcPr>
          <w:p w14:paraId="52D48DB0" w14:textId="77777777" w:rsidR="00C05982" w:rsidRPr="009F35E4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2" w:rsidRPr="009F35E4" w14:paraId="07FD41B3" w14:textId="77777777" w:rsidTr="00C05982">
        <w:tc>
          <w:tcPr>
            <w:tcW w:w="675" w:type="dxa"/>
          </w:tcPr>
          <w:p w14:paraId="702EA90D" w14:textId="2E2062C7" w:rsidR="00C05982" w:rsidRDefault="006666C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4" w:type="dxa"/>
          </w:tcPr>
          <w:p w14:paraId="7118CFFC" w14:textId="77777777" w:rsidR="00C0598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Сладкову</w:t>
            </w:r>
          </w:p>
          <w:p w14:paraId="49184B7D" w14:textId="5F90CE74" w:rsidR="006666C2" w:rsidRDefault="006666C2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зимовка»</w:t>
            </w:r>
          </w:p>
        </w:tc>
        <w:tc>
          <w:tcPr>
            <w:tcW w:w="709" w:type="dxa"/>
          </w:tcPr>
          <w:p w14:paraId="4414C650" w14:textId="4830DFD6" w:rsidR="00C05982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C08C4F9" w14:textId="088E03DE" w:rsidR="00C05982" w:rsidRDefault="00A173D4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птиц, изображенных на иллюстрации. Подбор названий к предметным картинкам с опорой на текст. Формулировка вопросов, обращенных к учителю. Ответы на вопросы словами текста. Установление причинно-следственных связей. Объяснение отдельных выражений текста. </w:t>
            </w:r>
          </w:p>
        </w:tc>
        <w:tc>
          <w:tcPr>
            <w:tcW w:w="2693" w:type="dxa"/>
          </w:tcPr>
          <w:p w14:paraId="27798376" w14:textId="71A17C5D" w:rsidR="00C05982" w:rsidRPr="009F35E4" w:rsidRDefault="005B39F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мышления (установление смысловых и интонационных связей в тексте).</w:t>
            </w:r>
          </w:p>
        </w:tc>
        <w:tc>
          <w:tcPr>
            <w:tcW w:w="2155" w:type="dxa"/>
          </w:tcPr>
          <w:p w14:paraId="7BB51B35" w14:textId="77777777" w:rsidR="00C05982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1BC2F" w14:textId="77777777" w:rsidR="00C05982" w:rsidRPr="009F35E4" w:rsidRDefault="00C05982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600CB980" w14:textId="77777777" w:rsidTr="00C05982">
        <w:tc>
          <w:tcPr>
            <w:tcW w:w="675" w:type="dxa"/>
          </w:tcPr>
          <w:p w14:paraId="3882CD0D" w14:textId="1DDE764A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4" w:type="dxa"/>
          </w:tcPr>
          <w:p w14:paraId="63E5FCB2" w14:textId="77777777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</w:t>
            </w:r>
          </w:p>
          <w:p w14:paraId="0D013AC7" w14:textId="78EF3FB7" w:rsidR="005C4398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«Скучная картина!..»</w:t>
            </w:r>
          </w:p>
        </w:tc>
        <w:tc>
          <w:tcPr>
            <w:tcW w:w="709" w:type="dxa"/>
          </w:tcPr>
          <w:p w14:paraId="0338899C" w14:textId="4477EFA1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B03EAAF" w14:textId="53DC35D9" w:rsidR="00C92F56" w:rsidRDefault="00A173D4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слова с опорой на материал учебника</w:t>
            </w:r>
            <w:r w:rsidR="007E2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произведений, близких, но неодинаковых по теме; формулировка элементарных суждений с подтверждением ответа строчками из стихотворения. Графическое рисование картин природы, изображенных в стихотворении.  За</w:t>
            </w:r>
            <w:r w:rsidR="005C4398" w:rsidRPr="001D462C">
              <w:rPr>
                <w:rFonts w:ascii="Times New Roman" w:hAnsi="Times New Roman" w:cs="Times New Roman"/>
                <w:sz w:val="24"/>
                <w:szCs w:val="24"/>
              </w:rPr>
              <w:t>учивание наизусть.</w:t>
            </w:r>
          </w:p>
        </w:tc>
        <w:tc>
          <w:tcPr>
            <w:tcW w:w="2693" w:type="dxa"/>
          </w:tcPr>
          <w:p w14:paraId="504EFA37" w14:textId="04F89B3E" w:rsidR="00C92F56" w:rsidRPr="009F35E4" w:rsidRDefault="005B39F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воображения, мышления, памяти, речи, эмоциональной отзывчивости.</w:t>
            </w:r>
          </w:p>
        </w:tc>
        <w:tc>
          <w:tcPr>
            <w:tcW w:w="2155" w:type="dxa"/>
          </w:tcPr>
          <w:p w14:paraId="00E1FB22" w14:textId="4203E282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Чахлая.</w:t>
            </w:r>
          </w:p>
        </w:tc>
        <w:tc>
          <w:tcPr>
            <w:tcW w:w="1134" w:type="dxa"/>
          </w:tcPr>
          <w:p w14:paraId="786BF115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57E09383" w14:textId="77777777" w:rsidTr="00C05982">
        <w:tc>
          <w:tcPr>
            <w:tcW w:w="675" w:type="dxa"/>
          </w:tcPr>
          <w:p w14:paraId="2A4A7EF4" w14:textId="19C35435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4" w:type="dxa"/>
          </w:tcPr>
          <w:p w14:paraId="18A49F83" w14:textId="77777777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 Иваненко</w:t>
            </w:r>
          </w:p>
          <w:p w14:paraId="06F52099" w14:textId="527EEB97" w:rsidR="005C4398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маленького жучка»</w:t>
            </w:r>
          </w:p>
        </w:tc>
        <w:tc>
          <w:tcPr>
            <w:tcW w:w="709" w:type="dxa"/>
          </w:tcPr>
          <w:p w14:paraId="04F04BC7" w14:textId="202848A7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197BBA1" w14:textId="526B7FEC" w:rsidR="00C92F56" w:rsidRDefault="007E2A1B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своими словами. Выбор отрывков текста, соответствующих содержанию вопроса. </w:t>
            </w:r>
            <w:r w:rsidR="005C43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серию</w:t>
            </w:r>
            <w:r w:rsidR="005C4398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текст произведения</w:t>
            </w:r>
            <w:r w:rsidR="005C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05DB05" w14:textId="64F1C06F" w:rsidR="00C92F56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речи (составление рассказа с опорой на иллюстрации).</w:t>
            </w:r>
          </w:p>
        </w:tc>
        <w:tc>
          <w:tcPr>
            <w:tcW w:w="2155" w:type="dxa"/>
          </w:tcPr>
          <w:p w14:paraId="4CB005E3" w14:textId="431910F7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Веретеницы.</w:t>
            </w:r>
          </w:p>
        </w:tc>
        <w:tc>
          <w:tcPr>
            <w:tcW w:w="1134" w:type="dxa"/>
          </w:tcPr>
          <w:p w14:paraId="17DEC2B7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176F4A64" w14:textId="77777777" w:rsidTr="00C05982">
        <w:tc>
          <w:tcPr>
            <w:tcW w:w="675" w:type="dxa"/>
          </w:tcPr>
          <w:p w14:paraId="362A1CE5" w14:textId="0C2580A4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4" w:type="dxa"/>
          </w:tcPr>
          <w:p w14:paraId="1252E1C0" w14:textId="77777777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 Ушинскому</w:t>
            </w:r>
          </w:p>
          <w:p w14:paraId="08A3486C" w14:textId="268491FB" w:rsidR="005C4398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«Пчелы и мухи»</w:t>
            </w:r>
          </w:p>
        </w:tc>
        <w:tc>
          <w:tcPr>
            <w:tcW w:w="709" w:type="dxa"/>
          </w:tcPr>
          <w:p w14:paraId="7B1E18CB" w14:textId="4531BCE4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CAA217A" w14:textId="3C47C553" w:rsidR="00C92F56" w:rsidRDefault="007E2A1B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образных выражений. Установление смысловых связей между мотивом и состоянием персонажа. Сопоставление поведения разных персонажей; элементарная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персонажей с опорой на текст и личный опыт.  Определение собственного отношения к поведению разных персонажей произведения. </w:t>
            </w:r>
            <w:r w:rsidR="005C4398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693" w:type="dxa"/>
          </w:tcPr>
          <w:p w14:paraId="35D3175E" w14:textId="477076D6" w:rsidR="00C92F56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 развитие внимания, зрительного и слухового восприятия,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(пословицы и поговорки).</w:t>
            </w:r>
          </w:p>
        </w:tc>
        <w:tc>
          <w:tcPr>
            <w:tcW w:w="2155" w:type="dxa"/>
          </w:tcPr>
          <w:p w14:paraId="7E344703" w14:textId="43C87C7C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Славный денек.</w:t>
            </w:r>
          </w:p>
        </w:tc>
        <w:tc>
          <w:tcPr>
            <w:tcW w:w="1134" w:type="dxa"/>
          </w:tcPr>
          <w:p w14:paraId="36954470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1B1E0CFB" w14:textId="77777777" w:rsidTr="00C05982">
        <w:tc>
          <w:tcPr>
            <w:tcW w:w="675" w:type="dxa"/>
          </w:tcPr>
          <w:p w14:paraId="1F37AC15" w14:textId="4E8250F1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4" w:type="dxa"/>
          </w:tcPr>
          <w:p w14:paraId="51984681" w14:textId="77777777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Граубину</w:t>
            </w:r>
            <w:proofErr w:type="spellEnd"/>
          </w:p>
          <w:p w14:paraId="35D15794" w14:textId="721F240E" w:rsidR="005C4398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листьям опадать…»</w:t>
            </w:r>
          </w:p>
        </w:tc>
        <w:tc>
          <w:tcPr>
            <w:tcW w:w="709" w:type="dxa"/>
          </w:tcPr>
          <w:p w14:paraId="3B199A37" w14:textId="3910664F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03DF477" w14:textId="63AEB055" w:rsidR="00C92F56" w:rsidRDefault="007E2A1B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своими словами. Полный подробный пересказ текста своими словами.</w:t>
            </w:r>
          </w:p>
        </w:tc>
        <w:tc>
          <w:tcPr>
            <w:tcW w:w="2693" w:type="dxa"/>
          </w:tcPr>
          <w:p w14:paraId="43D853D2" w14:textId="146C945E" w:rsidR="00C92F56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речевого дыхания и силы голоса.</w:t>
            </w:r>
          </w:p>
        </w:tc>
        <w:tc>
          <w:tcPr>
            <w:tcW w:w="2155" w:type="dxa"/>
          </w:tcPr>
          <w:p w14:paraId="5D1469EB" w14:textId="77777777" w:rsidR="00C92F56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032E9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55FBE18F" w14:textId="77777777" w:rsidTr="00C05982">
        <w:tc>
          <w:tcPr>
            <w:tcW w:w="675" w:type="dxa"/>
          </w:tcPr>
          <w:p w14:paraId="0CCF97CA" w14:textId="72DDF00C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64" w:type="dxa"/>
          </w:tcPr>
          <w:p w14:paraId="12FEC89F" w14:textId="1F307697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«Время листьям опадать»</w:t>
            </w:r>
          </w:p>
        </w:tc>
        <w:tc>
          <w:tcPr>
            <w:tcW w:w="709" w:type="dxa"/>
          </w:tcPr>
          <w:p w14:paraId="536343FE" w14:textId="1A61E810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2344503" w14:textId="6CEF95A3" w:rsidR="00C92F56" w:rsidRDefault="006B137C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темы произведений, представленных в разделе. Ориентировка в учебнике по оглавлению. Называние предметов, изображенных на картинке; отбор предметов по заданию. Определение собственного отношения к прочитанным произведениям; их элементарная оценка; формулировка доказательных суждений с опорой на текст. Понимание и объяснение пословиц; их соотнесение с содержанием прочитанных рассказов. Пересказ текста по опорным вопросам. Сопоставление по памяти содержания прочитанных произведений и иллюстративного материала. Выразительное чтение стихотворений наизусть. </w:t>
            </w:r>
          </w:p>
        </w:tc>
        <w:tc>
          <w:tcPr>
            <w:tcW w:w="2693" w:type="dxa"/>
          </w:tcPr>
          <w:p w14:paraId="4A48407B" w14:textId="1AD1D19D" w:rsidR="00C92F56" w:rsidRPr="009F35E4" w:rsidRDefault="008C3BA5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творческих способностей, личностных качеств учащихся.</w:t>
            </w:r>
          </w:p>
        </w:tc>
        <w:tc>
          <w:tcPr>
            <w:tcW w:w="2155" w:type="dxa"/>
          </w:tcPr>
          <w:p w14:paraId="50DE97F5" w14:textId="77777777" w:rsidR="00C92F56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873B7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6" w:rsidRPr="009F35E4" w14:paraId="00FCD362" w14:textId="77777777" w:rsidTr="00C05982">
        <w:tc>
          <w:tcPr>
            <w:tcW w:w="675" w:type="dxa"/>
          </w:tcPr>
          <w:p w14:paraId="28621B10" w14:textId="0EC9AF24" w:rsidR="00C92F56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4" w:type="dxa"/>
          </w:tcPr>
          <w:p w14:paraId="56B51013" w14:textId="00F82572" w:rsidR="00C92F56" w:rsidRDefault="005C4398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A23E6E">
              <w:rPr>
                <w:rFonts w:ascii="Arial" w:hAnsi="Arial" w:cs="Arial"/>
                <w:color w:val="252525"/>
                <w:shd w:val="clear" w:color="auto" w:fill="FFFFFF"/>
              </w:rPr>
              <w:t xml:space="preserve"> «</w:t>
            </w:r>
            <w:r w:rsidR="00A23E6E" w:rsidRPr="00A23E6E">
              <w:rPr>
                <w:rFonts w:ascii="Times New Roman" w:hAnsi="Times New Roman" w:cs="Times New Roman"/>
                <w:sz w:val="24"/>
                <w:szCs w:val="24"/>
              </w:rPr>
              <w:t>Здравствуй, осень, на КВН к нам в гости просим!</w:t>
            </w:r>
            <w:r w:rsidR="00A23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7B368BE1" w14:textId="1DBA97E5" w:rsidR="00C92F56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6A134EA" w14:textId="26324A18" w:rsidR="00C92F56" w:rsidRDefault="00A23E6E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E6E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учащимися в изучении литературных произведений об осени. Повторение примет осени, пословиц, загадок, стихотворений, песен.</w:t>
            </w:r>
          </w:p>
        </w:tc>
        <w:tc>
          <w:tcPr>
            <w:tcW w:w="2693" w:type="dxa"/>
          </w:tcPr>
          <w:p w14:paraId="2177F0B7" w14:textId="207533AA" w:rsidR="00C92F56" w:rsidRPr="009F35E4" w:rsidRDefault="00A23E6E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и фантазии.</w:t>
            </w:r>
          </w:p>
        </w:tc>
        <w:tc>
          <w:tcPr>
            <w:tcW w:w="2155" w:type="dxa"/>
          </w:tcPr>
          <w:p w14:paraId="115A7220" w14:textId="77777777" w:rsidR="00C92F56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900B4" w14:textId="77777777" w:rsidR="00C92F56" w:rsidRPr="009F35E4" w:rsidRDefault="00C92F56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BC" w:rsidRPr="009F35E4" w14:paraId="51495A43" w14:textId="77777777" w:rsidTr="007C66BC">
        <w:tc>
          <w:tcPr>
            <w:tcW w:w="14879" w:type="dxa"/>
            <w:gridSpan w:val="7"/>
          </w:tcPr>
          <w:p w14:paraId="20434F63" w14:textId="7992E8D8" w:rsidR="002A6ABC" w:rsidRPr="009F35E4" w:rsidRDefault="002A6ABC" w:rsidP="002A6ABC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Делу – время, потехе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2A6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C4398" w:rsidRPr="009F35E4" w14:paraId="13609E1F" w14:textId="77777777" w:rsidTr="00C05982">
        <w:tc>
          <w:tcPr>
            <w:tcW w:w="675" w:type="dxa"/>
          </w:tcPr>
          <w:p w14:paraId="781111C3" w14:textId="7EF47B52" w:rsidR="005C4398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64" w:type="dxa"/>
          </w:tcPr>
          <w:p w14:paraId="0EBF2304" w14:textId="77777777" w:rsidR="005C4398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«Пекла кошка пирожки…»</w:t>
            </w:r>
          </w:p>
          <w:p w14:paraId="41E35AE1" w14:textId="6AFFCFD6" w:rsidR="002A6ABC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потешка.</w:t>
            </w:r>
          </w:p>
        </w:tc>
        <w:tc>
          <w:tcPr>
            <w:tcW w:w="709" w:type="dxa"/>
          </w:tcPr>
          <w:p w14:paraId="4A223916" w14:textId="28FA19C0" w:rsidR="005C4398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DF4E88C" w14:textId="0C2F2355" w:rsidR="005C4398" w:rsidRDefault="00793412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слова с опорой на материал учебника. Определение тона голоса, подходящего для передачи эмоционального настроя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по ролям. За</w:t>
            </w:r>
            <w:r w:rsidR="002A6ABC" w:rsidRPr="001D462C">
              <w:rPr>
                <w:rFonts w:ascii="Times New Roman" w:hAnsi="Times New Roman" w:cs="Times New Roman"/>
                <w:sz w:val="24"/>
                <w:szCs w:val="24"/>
              </w:rPr>
              <w:t>учивание наизусть.</w:t>
            </w:r>
          </w:p>
        </w:tc>
        <w:tc>
          <w:tcPr>
            <w:tcW w:w="2693" w:type="dxa"/>
          </w:tcPr>
          <w:p w14:paraId="5789F762" w14:textId="4E12DFCC" w:rsidR="005C4398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воображения, мелодико-интонационной стороны речи, памяти.</w:t>
            </w:r>
          </w:p>
        </w:tc>
        <w:tc>
          <w:tcPr>
            <w:tcW w:w="2155" w:type="dxa"/>
          </w:tcPr>
          <w:p w14:paraId="62E4511A" w14:textId="79F71DB9" w:rsidR="005C4398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Подполье, досада.</w:t>
            </w:r>
          </w:p>
        </w:tc>
        <w:tc>
          <w:tcPr>
            <w:tcW w:w="1134" w:type="dxa"/>
          </w:tcPr>
          <w:p w14:paraId="6C083EDD" w14:textId="77777777" w:rsidR="005C4398" w:rsidRPr="009F35E4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8" w:rsidRPr="009F35E4" w14:paraId="0C1F6DAC" w14:textId="77777777" w:rsidTr="00C05982">
        <w:tc>
          <w:tcPr>
            <w:tcW w:w="675" w:type="dxa"/>
          </w:tcPr>
          <w:p w14:paraId="15116975" w14:textId="31AFA0CA" w:rsidR="005C4398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64" w:type="dxa"/>
          </w:tcPr>
          <w:p w14:paraId="0E0F554A" w14:textId="77777777" w:rsidR="005C4398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«Сенокос»</w:t>
            </w:r>
          </w:p>
          <w:p w14:paraId="58075F7B" w14:textId="26B73762" w:rsidR="002A6ABC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потешка.</w:t>
            </w:r>
          </w:p>
        </w:tc>
        <w:tc>
          <w:tcPr>
            <w:tcW w:w="709" w:type="dxa"/>
          </w:tcPr>
          <w:p w14:paraId="2DE6D172" w14:textId="381F6F35" w:rsidR="005C4398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AFDBB23" w14:textId="6127C600" w:rsidR="005C4398" w:rsidRDefault="002A6ABC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иллюстрациями. </w:t>
            </w:r>
            <w:r w:rsidR="003D39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рассказ по картинке. Выбор заголовка, подходящего к иллюстрации, из нескольких предложенных.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3D39B8">
              <w:rPr>
                <w:rFonts w:ascii="Times New Roman" w:hAnsi="Times New Roman" w:cs="Times New Roman"/>
                <w:sz w:val="24"/>
                <w:szCs w:val="24"/>
              </w:rPr>
              <w:t xml:space="preserve"> потешки.</w:t>
            </w:r>
          </w:p>
        </w:tc>
        <w:tc>
          <w:tcPr>
            <w:tcW w:w="2693" w:type="dxa"/>
          </w:tcPr>
          <w:p w14:paraId="4300F473" w14:textId="74D21C57" w:rsidR="005C4398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творческих способностей (инсценировка).</w:t>
            </w:r>
          </w:p>
        </w:tc>
        <w:tc>
          <w:tcPr>
            <w:tcW w:w="2155" w:type="dxa"/>
          </w:tcPr>
          <w:p w14:paraId="16AEA53D" w14:textId="3E559DC2" w:rsidR="005C4398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Сгребает, сеновал.</w:t>
            </w:r>
          </w:p>
        </w:tc>
        <w:tc>
          <w:tcPr>
            <w:tcW w:w="1134" w:type="dxa"/>
          </w:tcPr>
          <w:p w14:paraId="4505D73F" w14:textId="77777777" w:rsidR="005C4398" w:rsidRPr="009F35E4" w:rsidRDefault="005C4398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BC" w:rsidRPr="009F35E4" w14:paraId="116C84FE" w14:textId="77777777" w:rsidTr="00C05982">
        <w:tc>
          <w:tcPr>
            <w:tcW w:w="675" w:type="dxa"/>
          </w:tcPr>
          <w:p w14:paraId="0328CF25" w14:textId="77CA7AC0" w:rsidR="002A6ABC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64" w:type="dxa"/>
          </w:tcPr>
          <w:p w14:paraId="5B40BA71" w14:textId="77777777" w:rsidR="002A6ABC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 Пантелееву</w:t>
            </w:r>
          </w:p>
          <w:p w14:paraId="4F9F7523" w14:textId="5C7D27A4" w:rsidR="002A6ABC" w:rsidRDefault="002A6ABC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709" w:type="dxa"/>
          </w:tcPr>
          <w:p w14:paraId="335DB07C" w14:textId="20B41892" w:rsidR="002A6ABC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C485DB0" w14:textId="39E870A7" w:rsidR="002A6ABC" w:rsidRDefault="00582177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рассказа по иллюстрации и вопросам. Продолжение рассказа по аналогии. Драматизация рассказа.</w:t>
            </w:r>
          </w:p>
        </w:tc>
        <w:tc>
          <w:tcPr>
            <w:tcW w:w="2693" w:type="dxa"/>
          </w:tcPr>
          <w:p w14:paraId="6F3EFE34" w14:textId="719AB26A" w:rsidR="002A6ABC" w:rsidRPr="009F35E4" w:rsidRDefault="00247E64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коммуникативных навыков.</w:t>
            </w:r>
          </w:p>
        </w:tc>
        <w:tc>
          <w:tcPr>
            <w:tcW w:w="2155" w:type="dxa"/>
          </w:tcPr>
          <w:p w14:paraId="5EAB05DA" w14:textId="71ECD62E" w:rsidR="002A6ABC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Карусели, баранка.</w:t>
            </w:r>
          </w:p>
        </w:tc>
        <w:tc>
          <w:tcPr>
            <w:tcW w:w="1134" w:type="dxa"/>
          </w:tcPr>
          <w:p w14:paraId="620C6ADD" w14:textId="77777777" w:rsidR="002A6ABC" w:rsidRPr="009F35E4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BC" w:rsidRPr="009F35E4" w14:paraId="3F3EDF66" w14:textId="77777777" w:rsidTr="00C05982">
        <w:tc>
          <w:tcPr>
            <w:tcW w:w="675" w:type="dxa"/>
          </w:tcPr>
          <w:p w14:paraId="0C0CBB3D" w14:textId="5324D609" w:rsidR="002A6ABC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64" w:type="dxa"/>
          </w:tcPr>
          <w:p w14:paraId="5F77C73C" w14:textId="1CB3A9A3" w:rsidR="002A6ABC" w:rsidRDefault="00EE38DF" w:rsidP="005F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сформированности навыков чтения.</w:t>
            </w:r>
          </w:p>
        </w:tc>
        <w:tc>
          <w:tcPr>
            <w:tcW w:w="709" w:type="dxa"/>
          </w:tcPr>
          <w:p w14:paraId="11232BDB" w14:textId="4B65EFFA" w:rsidR="002A6ABC" w:rsidRDefault="00EE38DF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D5628FC" w14:textId="1E7A9A98" w:rsidR="002A6ABC" w:rsidRDefault="009C3710" w:rsidP="009F35E4">
            <w:pPr>
              <w:tabs>
                <w:tab w:val="left" w:pos="0"/>
                <w:tab w:val="left" w:pos="18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учебной книгой. Навык осознанного правильного беглого чтения. Умение применять полученные знания на практике. Анализ прочитанного текста, выделение в нем главной мысли.</w:t>
            </w:r>
          </w:p>
        </w:tc>
        <w:tc>
          <w:tcPr>
            <w:tcW w:w="2693" w:type="dxa"/>
          </w:tcPr>
          <w:p w14:paraId="21F8CD6D" w14:textId="77777777" w:rsidR="002A6ABC" w:rsidRDefault="009C3710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уч-ся</w:t>
            </w:r>
          </w:p>
          <w:p w14:paraId="3D6EF668" w14:textId="1598CCE3" w:rsidR="009C3710" w:rsidRPr="009F35E4" w:rsidRDefault="009C3710" w:rsidP="009F35E4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EFC9B9" w14:textId="77777777" w:rsidR="002A6ABC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AA528" w14:textId="77777777" w:rsidR="002A6ABC" w:rsidRPr="009F35E4" w:rsidRDefault="002A6ABC" w:rsidP="009F35E4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B3A04" w14:textId="5DF4817A" w:rsidR="009F35E4" w:rsidRDefault="009F35E4"/>
    <w:p w14:paraId="08181558" w14:textId="77777777" w:rsidR="00822028" w:rsidRDefault="00822028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9"/>
        <w:gridCol w:w="4649"/>
        <w:gridCol w:w="3005"/>
        <w:gridCol w:w="1843"/>
        <w:gridCol w:w="1134"/>
      </w:tblGrid>
      <w:tr w:rsidR="00EE38DF" w:rsidRPr="00EE38DF" w14:paraId="6E711B6D" w14:textId="77777777" w:rsidTr="0032208D">
        <w:trPr>
          <w:trHeight w:val="840"/>
        </w:trPr>
        <w:tc>
          <w:tcPr>
            <w:tcW w:w="675" w:type="dxa"/>
            <w:vAlign w:val="center"/>
          </w:tcPr>
          <w:p w14:paraId="499F4A80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64" w:type="dxa"/>
            <w:vAlign w:val="center"/>
          </w:tcPr>
          <w:p w14:paraId="7EF9EE02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CC267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312AD70A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886A81" w14:textId="77777777" w:rsidR="00EE38DF" w:rsidRPr="00EE38DF" w:rsidRDefault="00EE38DF" w:rsidP="00EE38DF">
            <w:pPr>
              <w:tabs>
                <w:tab w:val="left" w:pos="0"/>
                <w:tab w:val="left" w:pos="33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час.</w:t>
            </w:r>
          </w:p>
          <w:p w14:paraId="336AC8D5" w14:textId="77777777" w:rsidR="00EE38DF" w:rsidRPr="00EE38DF" w:rsidRDefault="00EE38DF" w:rsidP="00EE38DF">
            <w:pPr>
              <w:tabs>
                <w:tab w:val="left" w:pos="0"/>
                <w:tab w:val="left" w:pos="33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22A7516C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14:paraId="07EB5F00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ЗУН учащихся по теме.</w:t>
            </w:r>
          </w:p>
        </w:tc>
        <w:tc>
          <w:tcPr>
            <w:tcW w:w="3005" w:type="dxa"/>
            <w:vAlign w:val="center"/>
          </w:tcPr>
          <w:p w14:paraId="6BA83067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843" w:type="dxa"/>
            <w:vAlign w:val="center"/>
          </w:tcPr>
          <w:p w14:paraId="2E55E278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134" w:type="dxa"/>
            <w:vAlign w:val="center"/>
          </w:tcPr>
          <w:p w14:paraId="2FDDE398" w14:textId="7777777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38DF" w:rsidRPr="00EE38DF" w14:paraId="2BF520CF" w14:textId="77777777" w:rsidTr="0032208D">
        <w:trPr>
          <w:trHeight w:val="429"/>
        </w:trPr>
        <w:tc>
          <w:tcPr>
            <w:tcW w:w="14879" w:type="dxa"/>
            <w:gridSpan w:val="7"/>
          </w:tcPr>
          <w:p w14:paraId="0436234E" w14:textId="7F02C3E7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D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  <w:r w:rsidR="00BD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8DF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BD1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3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E38DF" w:rsidRPr="00EE38DF" w14:paraId="55434170" w14:textId="77777777" w:rsidTr="0032208D">
        <w:trPr>
          <w:trHeight w:val="429"/>
        </w:trPr>
        <w:tc>
          <w:tcPr>
            <w:tcW w:w="14879" w:type="dxa"/>
            <w:gridSpan w:val="7"/>
          </w:tcPr>
          <w:p w14:paraId="75F864E3" w14:textId="7CF07C3B" w:rsidR="00EE38DF" w:rsidRPr="00EE38DF" w:rsidRDefault="00EE38DF" w:rsidP="00EE38DF">
            <w:pPr>
              <w:tabs>
                <w:tab w:val="left" w:pos="0"/>
                <w:tab w:val="left" w:pos="180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Делу – время, потехе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2A6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E38DF" w:rsidRPr="00EE38DF" w14:paraId="23D8B593" w14:textId="77777777" w:rsidTr="0032208D">
        <w:tc>
          <w:tcPr>
            <w:tcW w:w="675" w:type="dxa"/>
          </w:tcPr>
          <w:p w14:paraId="103251F6" w14:textId="77777777" w:rsidR="00EE38DF" w:rsidRPr="00EE38DF" w:rsidRDefault="00EE38DF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47F960D4" w14:textId="77777777" w:rsidR="00EE38DF" w:rsidRDefault="00EE38DF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Носову</w:t>
            </w:r>
          </w:p>
          <w:p w14:paraId="757F0FE6" w14:textId="4504756A" w:rsidR="00EE38DF" w:rsidRPr="00EE38DF" w:rsidRDefault="00EE38DF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09" w:type="dxa"/>
          </w:tcPr>
          <w:p w14:paraId="2691D9FA" w14:textId="77777777" w:rsidR="00EE38DF" w:rsidRPr="00EE38DF" w:rsidRDefault="00EE38DF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BDB518E" w14:textId="55BFFC25" w:rsidR="00EE38DF" w:rsidRPr="00EE38DF" w:rsidRDefault="00EE38DF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словами из текста. Соотнесение иллюстрации со смыслом прочитанной части рассказа. Элементарная оценка героев и их поступков с опорой на личный опыт и вопросы учителя. Объяснение нравственного смысла поступков героев. Коллективное определение идеи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(основной мысли) рассказа. Пересказ текста по картинному плану.</w:t>
            </w:r>
          </w:p>
        </w:tc>
        <w:tc>
          <w:tcPr>
            <w:tcW w:w="3005" w:type="dxa"/>
          </w:tcPr>
          <w:p w14:paraId="37D49DDC" w14:textId="1F1EB552" w:rsidR="00EE38DF" w:rsidRPr="00EE38DF" w:rsidRDefault="002801C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эмоционально-чувственного отношения к событиям в тексте.</w:t>
            </w:r>
          </w:p>
        </w:tc>
        <w:tc>
          <w:tcPr>
            <w:tcW w:w="1843" w:type="dxa"/>
          </w:tcPr>
          <w:p w14:paraId="72B8E2A0" w14:textId="0689AD4C" w:rsidR="00EE38DF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Конура, нарочно.</w:t>
            </w:r>
          </w:p>
        </w:tc>
        <w:tc>
          <w:tcPr>
            <w:tcW w:w="1134" w:type="dxa"/>
          </w:tcPr>
          <w:p w14:paraId="39DB0EEF" w14:textId="77777777" w:rsidR="00EE38DF" w:rsidRPr="00EE38DF" w:rsidRDefault="00EE38DF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DF" w:rsidRPr="00EE38DF" w14:paraId="134124EB" w14:textId="77777777" w:rsidTr="0032208D">
        <w:tc>
          <w:tcPr>
            <w:tcW w:w="675" w:type="dxa"/>
          </w:tcPr>
          <w:p w14:paraId="339CE4E8" w14:textId="67DFC6F3" w:rsidR="00EE38DF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250675CB" w14:textId="639B07A0" w:rsidR="00EE38DF" w:rsidRDefault="00EE38DF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709" w:type="dxa"/>
          </w:tcPr>
          <w:p w14:paraId="03E1BA9A" w14:textId="2E839C14" w:rsidR="00EE38DF" w:rsidRPr="00EE38DF" w:rsidRDefault="0032208D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5C04EDC" w14:textId="0913BFE9" w:rsidR="00EE38DF" w:rsidRDefault="00EE38DF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 с опорой на личный опыт. Распределение ролей и работа в малых группах и парах при использовании считалки.</w:t>
            </w:r>
          </w:p>
        </w:tc>
        <w:tc>
          <w:tcPr>
            <w:tcW w:w="3005" w:type="dxa"/>
          </w:tcPr>
          <w:p w14:paraId="3D9E0824" w14:textId="6D64B48A" w:rsidR="00EE38DF" w:rsidRPr="00EE38DF" w:rsidRDefault="001C46DC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(сравнение), слухового и зрительного внимания.</w:t>
            </w:r>
          </w:p>
        </w:tc>
        <w:tc>
          <w:tcPr>
            <w:tcW w:w="1843" w:type="dxa"/>
          </w:tcPr>
          <w:p w14:paraId="72AB2C16" w14:textId="5D28730F" w:rsidR="00EE38DF" w:rsidRPr="00EE38DF" w:rsidRDefault="001C46DC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Позолоченный.</w:t>
            </w:r>
          </w:p>
        </w:tc>
        <w:tc>
          <w:tcPr>
            <w:tcW w:w="1134" w:type="dxa"/>
          </w:tcPr>
          <w:p w14:paraId="2BC72E1F" w14:textId="77777777" w:rsidR="00EE38DF" w:rsidRPr="00EE38DF" w:rsidRDefault="00EE38DF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DF" w:rsidRPr="00EE38DF" w14:paraId="456F13EF" w14:textId="77777777" w:rsidTr="0032208D">
        <w:tc>
          <w:tcPr>
            <w:tcW w:w="675" w:type="dxa"/>
          </w:tcPr>
          <w:p w14:paraId="1C833573" w14:textId="4DA6EFC3" w:rsidR="00EE38DF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6CDF6056" w14:textId="77777777" w:rsidR="00EE38DF" w:rsidRDefault="00EE38DF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Булатову</w:t>
            </w:r>
          </w:p>
          <w:p w14:paraId="70A62BC1" w14:textId="507FAA0B" w:rsidR="00EE38DF" w:rsidRDefault="00EE38DF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  <w:tc>
          <w:tcPr>
            <w:tcW w:w="709" w:type="dxa"/>
          </w:tcPr>
          <w:p w14:paraId="31E9870C" w14:textId="0A076544" w:rsidR="00EE38DF" w:rsidRPr="00EE38DF" w:rsidRDefault="0032208D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6EE9B9E" w14:textId="664EE504" w:rsidR="00EE38DF" w:rsidRDefault="00EE38DF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слов с опорой на текст. Ответы на вопросы словами текста. Сравнение содержания отдельных частей текста; выявление в них сходства и различия. Составление свободных рассказов с опорой на текст и личный опыт.</w:t>
            </w:r>
          </w:p>
        </w:tc>
        <w:tc>
          <w:tcPr>
            <w:tcW w:w="3005" w:type="dxa"/>
          </w:tcPr>
          <w:p w14:paraId="6AD4E871" w14:textId="7B3D182E" w:rsidR="00EE38DF" w:rsidRPr="00EE38DF" w:rsidRDefault="002801C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двигательной сферы.</w:t>
            </w:r>
          </w:p>
        </w:tc>
        <w:tc>
          <w:tcPr>
            <w:tcW w:w="1843" w:type="dxa"/>
          </w:tcPr>
          <w:p w14:paraId="04E63469" w14:textId="33680757" w:rsidR="00EE38DF" w:rsidRPr="00EE38DF" w:rsidRDefault="001C46DC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Водящий, вожак.</w:t>
            </w:r>
          </w:p>
        </w:tc>
        <w:tc>
          <w:tcPr>
            <w:tcW w:w="1134" w:type="dxa"/>
          </w:tcPr>
          <w:p w14:paraId="0E754F47" w14:textId="77777777" w:rsidR="00EE38DF" w:rsidRPr="00EE38DF" w:rsidRDefault="00EE38DF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DF" w:rsidRPr="00EE38DF" w14:paraId="3ABF7854" w14:textId="77777777" w:rsidTr="0032208D">
        <w:tc>
          <w:tcPr>
            <w:tcW w:w="675" w:type="dxa"/>
          </w:tcPr>
          <w:p w14:paraId="7D573DBD" w14:textId="421B594D" w:rsidR="00EE38DF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16E870B3" w14:textId="2240BC7F" w:rsidR="00EE38DF" w:rsidRDefault="00EE38DF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«Делу-время, потехе-час»</w:t>
            </w:r>
          </w:p>
        </w:tc>
        <w:tc>
          <w:tcPr>
            <w:tcW w:w="709" w:type="dxa"/>
          </w:tcPr>
          <w:p w14:paraId="6E385260" w14:textId="58C48571" w:rsidR="00EE38DF" w:rsidRPr="00EE38DF" w:rsidRDefault="0032208D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1BD146E" w14:textId="3C5866C7" w:rsidR="00EE38DF" w:rsidRDefault="00EE38DF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общей темы произведений, представленных в разделе. Понимание и объяснение значения слов «потешки», «считалки», «загадки»; формулировка уточняющих вопросов, обращенных к учителю. Определение основных правил, используемых в играх (договор, распределение ролей). Инсценировка игр.</w:t>
            </w:r>
          </w:p>
        </w:tc>
        <w:tc>
          <w:tcPr>
            <w:tcW w:w="3005" w:type="dxa"/>
          </w:tcPr>
          <w:p w14:paraId="4DC574A3" w14:textId="0F39E9E9" w:rsidR="00EE38DF" w:rsidRPr="00EE38DF" w:rsidRDefault="002801C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творческих способностей.</w:t>
            </w:r>
          </w:p>
        </w:tc>
        <w:tc>
          <w:tcPr>
            <w:tcW w:w="1843" w:type="dxa"/>
          </w:tcPr>
          <w:p w14:paraId="2B185F4B" w14:textId="77777777" w:rsidR="00EE38DF" w:rsidRPr="00EE38DF" w:rsidRDefault="00EE38DF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C9510" w14:textId="77777777" w:rsidR="00EE38DF" w:rsidRPr="00EE38DF" w:rsidRDefault="00EE38DF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05F4179B" w14:textId="77777777" w:rsidTr="0032208D">
        <w:tc>
          <w:tcPr>
            <w:tcW w:w="14879" w:type="dxa"/>
            <w:gridSpan w:val="7"/>
          </w:tcPr>
          <w:p w14:paraId="27C9DB70" w14:textId="6113B0FF" w:rsidR="0032208D" w:rsidRPr="00EE38DF" w:rsidRDefault="0032208D" w:rsidP="0032208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мире животных.</w:t>
            </w:r>
          </w:p>
        </w:tc>
      </w:tr>
      <w:tr w:rsidR="0032208D" w:rsidRPr="00EE38DF" w14:paraId="3CF5A5A7" w14:textId="77777777" w:rsidTr="0032208D">
        <w:tc>
          <w:tcPr>
            <w:tcW w:w="675" w:type="dxa"/>
          </w:tcPr>
          <w:p w14:paraId="25CF66B5" w14:textId="256517FB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20A3F7DC" w14:textId="68C08E25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 Ушинскому «Бодливая корова»</w:t>
            </w:r>
          </w:p>
        </w:tc>
        <w:tc>
          <w:tcPr>
            <w:tcW w:w="709" w:type="dxa"/>
          </w:tcPr>
          <w:p w14:paraId="4D687F0C" w14:textId="65E25CD3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CDEDE2E" w14:textId="49C20EF8" w:rsidR="0032208D" w:rsidRDefault="008954B7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животных, изображенных на иллюстрации. Составление рассказа по иллюстрации и вопросам учебника. Чтение трудных по структуре слов по слогам и целыми словами. Пересказ части текста с опорой на иллюстрацию</w:t>
            </w:r>
            <w:r w:rsidR="00A455B6">
              <w:rPr>
                <w:rFonts w:ascii="Times New Roman" w:hAnsi="Times New Roman" w:cs="Times New Roman"/>
                <w:sz w:val="24"/>
                <w:szCs w:val="24"/>
              </w:rPr>
              <w:t>. Элементарная оценка поступков героев; выявление собственного отношения к поступку героя.</w:t>
            </w:r>
          </w:p>
        </w:tc>
        <w:tc>
          <w:tcPr>
            <w:tcW w:w="3005" w:type="dxa"/>
          </w:tcPr>
          <w:p w14:paraId="4CFE56FD" w14:textId="14E67331" w:rsidR="0032208D" w:rsidRPr="00EE38DF" w:rsidRDefault="00A455B6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мышления на основе установления причинно-0следственных связей между событиями и поступками героев. </w:t>
            </w:r>
          </w:p>
        </w:tc>
        <w:tc>
          <w:tcPr>
            <w:tcW w:w="1843" w:type="dxa"/>
          </w:tcPr>
          <w:p w14:paraId="545BFE4D" w14:textId="61413667" w:rsidR="0032208D" w:rsidRPr="00EE38DF" w:rsidRDefault="001C46DC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Хворостина.</w:t>
            </w:r>
          </w:p>
        </w:tc>
        <w:tc>
          <w:tcPr>
            <w:tcW w:w="1134" w:type="dxa"/>
          </w:tcPr>
          <w:p w14:paraId="6837BA5E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40B30260" w14:textId="77777777" w:rsidTr="0032208D">
        <w:tc>
          <w:tcPr>
            <w:tcW w:w="675" w:type="dxa"/>
          </w:tcPr>
          <w:p w14:paraId="7C61FE65" w14:textId="1FE2F350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56695F14" w14:textId="0411348D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Бирюкову «Упрямый котенок»</w:t>
            </w:r>
          </w:p>
        </w:tc>
        <w:tc>
          <w:tcPr>
            <w:tcW w:w="709" w:type="dxa"/>
          </w:tcPr>
          <w:p w14:paraId="23715BCF" w14:textId="380FF8F3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EDBC9FF" w14:textId="27D2B407" w:rsidR="0032208D" w:rsidRDefault="00A455B6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 опорой на текст и вопросы учителя нравственного смысла понятия «упрямство».</w:t>
            </w:r>
            <w:r w:rsidR="00B17C7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определение идеи (основной мысли) текста; </w:t>
            </w:r>
            <w:r w:rsidR="00B1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ответов примерами из текста. Восстановление деформированного картинного плана.  Рассказывание сказки</w:t>
            </w:r>
            <w:r w:rsidR="00017698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картинный план. </w:t>
            </w:r>
            <w:r w:rsidR="001C46DC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произведения со смыслом предварительно разобранной пословицы.</w:t>
            </w:r>
          </w:p>
        </w:tc>
        <w:tc>
          <w:tcPr>
            <w:tcW w:w="3005" w:type="dxa"/>
          </w:tcPr>
          <w:p w14:paraId="60E12582" w14:textId="1E9738CC" w:rsidR="0032208D" w:rsidRPr="00EE38DF" w:rsidRDefault="002801C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устойчивого внимания, воображения, связной речи.</w:t>
            </w:r>
          </w:p>
        </w:tc>
        <w:tc>
          <w:tcPr>
            <w:tcW w:w="1843" w:type="dxa"/>
          </w:tcPr>
          <w:p w14:paraId="3868DF51" w14:textId="306CFACE" w:rsidR="0032208D" w:rsidRPr="00EE38DF" w:rsidRDefault="001C46DC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за шиворот.</w:t>
            </w:r>
          </w:p>
        </w:tc>
        <w:tc>
          <w:tcPr>
            <w:tcW w:w="1134" w:type="dxa"/>
          </w:tcPr>
          <w:p w14:paraId="2A4C0044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5ED9CA7A" w14:textId="77777777" w:rsidTr="0032208D">
        <w:tc>
          <w:tcPr>
            <w:tcW w:w="675" w:type="dxa"/>
          </w:tcPr>
          <w:p w14:paraId="55EFAD3F" w14:textId="03A2BA59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66D635B5" w14:textId="0AB38CCE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«Пушок»</w:t>
            </w:r>
          </w:p>
        </w:tc>
        <w:tc>
          <w:tcPr>
            <w:tcW w:w="709" w:type="dxa"/>
          </w:tcPr>
          <w:p w14:paraId="42D74934" w14:textId="57CE4423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82031AC" w14:textId="082C92BE" w:rsidR="0032208D" w:rsidRDefault="0001769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из текста отрывков, подтверждающих суждение. Определение черт характера персонажа. Элементарная оценка нравственного смысла поступка персонажа.</w:t>
            </w:r>
            <w:r w:rsidR="00211AC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определение идеи (основной мысли) текста. Ответы на вопросы словами из текста.  Восстановление деформированного картинного плана.</w:t>
            </w:r>
            <w:r w:rsidR="005D51E8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с опорой на картинный и словесно-логический виды планов.</w:t>
            </w:r>
          </w:p>
        </w:tc>
        <w:tc>
          <w:tcPr>
            <w:tcW w:w="3005" w:type="dxa"/>
          </w:tcPr>
          <w:p w14:paraId="661E6EE5" w14:textId="5F5A0431" w:rsidR="0032208D" w:rsidRPr="00EE38DF" w:rsidRDefault="00ED5211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 (устойчивость), воображения, связной речи (пересказ).</w:t>
            </w:r>
          </w:p>
        </w:tc>
        <w:tc>
          <w:tcPr>
            <w:tcW w:w="1843" w:type="dxa"/>
          </w:tcPr>
          <w:p w14:paraId="3891381C" w14:textId="3A71A3B1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Переполох. «Норовит лягнуть»</w:t>
            </w:r>
          </w:p>
        </w:tc>
        <w:tc>
          <w:tcPr>
            <w:tcW w:w="1134" w:type="dxa"/>
          </w:tcPr>
          <w:p w14:paraId="362259BF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44B465C3" w14:textId="77777777" w:rsidTr="0032208D">
        <w:tc>
          <w:tcPr>
            <w:tcW w:w="675" w:type="dxa"/>
          </w:tcPr>
          <w:p w14:paraId="510B8502" w14:textId="15328431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0F4F63A2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Чарушину</w:t>
            </w:r>
          </w:p>
          <w:p w14:paraId="41FA873A" w14:textId="4B5B7975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«Томка»</w:t>
            </w:r>
          </w:p>
        </w:tc>
        <w:tc>
          <w:tcPr>
            <w:tcW w:w="709" w:type="dxa"/>
          </w:tcPr>
          <w:p w14:paraId="43228C52" w14:textId="1F18E5F5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F6DEDDF" w14:textId="377ECD53" w:rsidR="0032208D" w:rsidRDefault="005D51E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трудных по структуре слов по слогам и целыми словами. Сравнение черт характера отдельных персонажей. Выбор из текста примеров, подтверждающих оценку характера героя.</w:t>
            </w:r>
          </w:p>
        </w:tc>
        <w:tc>
          <w:tcPr>
            <w:tcW w:w="3005" w:type="dxa"/>
          </w:tcPr>
          <w:p w14:paraId="574B53CF" w14:textId="3ECC1986" w:rsidR="0032208D" w:rsidRPr="00EE38DF" w:rsidRDefault="005D51E8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причинно-0следственных связей между поступками героев.</w:t>
            </w:r>
          </w:p>
        </w:tc>
        <w:tc>
          <w:tcPr>
            <w:tcW w:w="1843" w:type="dxa"/>
          </w:tcPr>
          <w:p w14:paraId="7FDB1731" w14:textId="660A1FC1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Толковый. Дичь.</w:t>
            </w:r>
          </w:p>
        </w:tc>
        <w:tc>
          <w:tcPr>
            <w:tcW w:w="1134" w:type="dxa"/>
          </w:tcPr>
          <w:p w14:paraId="1315C1B1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212EC85F" w14:textId="77777777" w:rsidTr="0032208D">
        <w:tc>
          <w:tcPr>
            <w:tcW w:w="675" w:type="dxa"/>
          </w:tcPr>
          <w:p w14:paraId="1CC1D717" w14:textId="5A86114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7B78261F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Б. Житкову</w:t>
            </w:r>
          </w:p>
          <w:p w14:paraId="5365463A" w14:textId="14AAE74D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собаки»</w:t>
            </w:r>
          </w:p>
        </w:tc>
        <w:tc>
          <w:tcPr>
            <w:tcW w:w="709" w:type="dxa"/>
          </w:tcPr>
          <w:p w14:paraId="6F43F3BD" w14:textId="193AA96B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CEA7D3E" w14:textId="3BEFADFE" w:rsidR="0032208D" w:rsidRDefault="005D51E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 о возможных вариантах развития событий, изложенных в рассказе</w:t>
            </w:r>
            <w:r w:rsidR="00D22981">
              <w:rPr>
                <w:rFonts w:ascii="Times New Roman" w:hAnsi="Times New Roman" w:cs="Times New Roman"/>
                <w:sz w:val="24"/>
                <w:szCs w:val="24"/>
              </w:rPr>
              <w:t>. Выбор из текста отрывка, подходящего по смыслу к иллюстрации.</w:t>
            </w:r>
          </w:p>
        </w:tc>
        <w:tc>
          <w:tcPr>
            <w:tcW w:w="3005" w:type="dxa"/>
          </w:tcPr>
          <w:p w14:paraId="6AD3766F" w14:textId="2715B36E" w:rsidR="0032208D" w:rsidRPr="00EE38DF" w:rsidRDefault="005D51E8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причинно-следственных связей между событиями и поступками героев.</w:t>
            </w:r>
          </w:p>
        </w:tc>
        <w:tc>
          <w:tcPr>
            <w:tcW w:w="1843" w:type="dxa"/>
          </w:tcPr>
          <w:p w14:paraId="4D736208" w14:textId="77777777" w:rsidR="0032208D" w:rsidRPr="00EE38DF" w:rsidRDefault="0032208D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4A159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2FE8B5F2" w14:textId="77777777" w:rsidTr="0032208D">
        <w:tc>
          <w:tcPr>
            <w:tcW w:w="675" w:type="dxa"/>
          </w:tcPr>
          <w:p w14:paraId="4921461D" w14:textId="49AE3178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0A70995C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Л. Матвеевой </w:t>
            </w:r>
          </w:p>
          <w:p w14:paraId="1C8BA27A" w14:textId="7062695A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«Чук заболел»</w:t>
            </w:r>
          </w:p>
        </w:tc>
        <w:tc>
          <w:tcPr>
            <w:tcW w:w="709" w:type="dxa"/>
          </w:tcPr>
          <w:p w14:paraId="33E4D0ED" w14:textId="7A82374C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C2FED2F" w14:textId="1E7CC47D" w:rsidR="0032208D" w:rsidRDefault="00D22981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целыми словами. Объяснение новых слов и отдельных выражений с опорой на текст. Выявление эмоционального отношения к героям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поступкам. Элементарная оценка характера героя.</w:t>
            </w:r>
          </w:p>
        </w:tc>
        <w:tc>
          <w:tcPr>
            <w:tcW w:w="3005" w:type="dxa"/>
          </w:tcPr>
          <w:p w14:paraId="05AB2328" w14:textId="177AB725" w:rsidR="0032208D" w:rsidRPr="00EE38DF" w:rsidRDefault="00ED5211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связной монологической речи, мышления на основе установления простейших выводов и обобщений.</w:t>
            </w:r>
          </w:p>
        </w:tc>
        <w:tc>
          <w:tcPr>
            <w:tcW w:w="1843" w:type="dxa"/>
          </w:tcPr>
          <w:p w14:paraId="11706B68" w14:textId="5D032EC6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 лечебница. Озябли.</w:t>
            </w:r>
          </w:p>
        </w:tc>
        <w:tc>
          <w:tcPr>
            <w:tcW w:w="1134" w:type="dxa"/>
          </w:tcPr>
          <w:p w14:paraId="20D53F43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6082C1DD" w14:textId="77777777" w:rsidTr="0032208D">
        <w:tc>
          <w:tcPr>
            <w:tcW w:w="675" w:type="dxa"/>
          </w:tcPr>
          <w:p w14:paraId="1C21FE0C" w14:textId="696082D4" w:rsidR="0032208D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3A3F3922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 </w:t>
            </w:r>
          </w:p>
          <w:p w14:paraId="5F1BC994" w14:textId="0B042D01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бурундук»</w:t>
            </w:r>
          </w:p>
        </w:tc>
        <w:tc>
          <w:tcPr>
            <w:tcW w:w="709" w:type="dxa"/>
          </w:tcPr>
          <w:p w14:paraId="48112DF3" w14:textId="70905F1C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61C8E6E" w14:textId="76984459" w:rsidR="0032208D" w:rsidRDefault="00D22981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слова с опорой на материал учебника и иллюстрацию. Ответы на вопросы словами из текста. Определение черт характера персонажа с опорой на текст. Выбор из двух предложенных заголовка, подходящего по смыслу к иллюстрации. Пересказ текста с опорой на картинный и словесно-логический планы.</w:t>
            </w:r>
          </w:p>
        </w:tc>
        <w:tc>
          <w:tcPr>
            <w:tcW w:w="3005" w:type="dxa"/>
          </w:tcPr>
          <w:p w14:paraId="2090F2EC" w14:textId="06914F18" w:rsidR="0032208D" w:rsidRPr="00EE38DF" w:rsidRDefault="00D22981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причинно-следственных связей между событиями и поступками героев; связной речи.</w:t>
            </w:r>
          </w:p>
        </w:tc>
        <w:tc>
          <w:tcPr>
            <w:tcW w:w="1843" w:type="dxa"/>
          </w:tcPr>
          <w:p w14:paraId="73C3FCDB" w14:textId="5BF147EF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Кладовая. Тайга, чум. Кедровые орешки. Бурундук.</w:t>
            </w:r>
          </w:p>
        </w:tc>
        <w:tc>
          <w:tcPr>
            <w:tcW w:w="1134" w:type="dxa"/>
          </w:tcPr>
          <w:p w14:paraId="40C85572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75CC2F0D" w14:textId="77777777" w:rsidTr="0032208D">
        <w:tc>
          <w:tcPr>
            <w:tcW w:w="675" w:type="dxa"/>
          </w:tcPr>
          <w:p w14:paraId="7FF33C1E" w14:textId="55CFBC37" w:rsidR="0032208D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4" w:type="dxa"/>
          </w:tcPr>
          <w:p w14:paraId="5C115BF7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А. Баркову </w:t>
            </w:r>
          </w:p>
          <w:p w14:paraId="31564123" w14:textId="43A2EAAA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«Барсучья кладовая»</w:t>
            </w:r>
          </w:p>
        </w:tc>
        <w:tc>
          <w:tcPr>
            <w:tcW w:w="709" w:type="dxa"/>
          </w:tcPr>
          <w:p w14:paraId="550DA777" w14:textId="6D9DA2CA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7DE7293" w14:textId="2C77CDDB" w:rsidR="0032208D" w:rsidRDefault="00D22981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словами из текста. Объяснение смысла образных выражений. Выбор из текста отрывков, подходящих по смыслу к иллюстрации.</w:t>
            </w:r>
          </w:p>
        </w:tc>
        <w:tc>
          <w:tcPr>
            <w:tcW w:w="3005" w:type="dxa"/>
          </w:tcPr>
          <w:p w14:paraId="7BDE2BEB" w14:textId="4BC9BA2A" w:rsidR="0032208D" w:rsidRPr="00EE38DF" w:rsidRDefault="009E341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 читательского интереса. Коррекция восприятия, образного мышления.</w:t>
            </w:r>
          </w:p>
        </w:tc>
        <w:tc>
          <w:tcPr>
            <w:tcW w:w="1843" w:type="dxa"/>
          </w:tcPr>
          <w:p w14:paraId="1547D142" w14:textId="37BCF7D8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Барсук. «Зайца ноги кормят».</w:t>
            </w:r>
          </w:p>
        </w:tc>
        <w:tc>
          <w:tcPr>
            <w:tcW w:w="1134" w:type="dxa"/>
          </w:tcPr>
          <w:p w14:paraId="7F338041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75AFE2B9" w14:textId="77777777" w:rsidTr="0032208D">
        <w:tc>
          <w:tcPr>
            <w:tcW w:w="675" w:type="dxa"/>
          </w:tcPr>
          <w:p w14:paraId="0347EF70" w14:textId="36D5F8C3" w:rsidR="0032208D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4" w:type="dxa"/>
          </w:tcPr>
          <w:p w14:paraId="2CD695C8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Дорохову</w:t>
            </w:r>
          </w:p>
          <w:p w14:paraId="79B94079" w14:textId="46B87112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«Гостья»</w:t>
            </w:r>
          </w:p>
        </w:tc>
        <w:tc>
          <w:tcPr>
            <w:tcW w:w="709" w:type="dxa"/>
          </w:tcPr>
          <w:p w14:paraId="52EB6947" w14:textId="537B15B2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C32BB5C" w14:textId="2D874F1C" w:rsidR="0032208D" w:rsidRDefault="00E3138C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трудных по структуре слов по слогам и целыми словами.</w:t>
            </w:r>
            <w:r w:rsidR="006856D8">
              <w:rPr>
                <w:rFonts w:ascii="Times New Roman" w:hAnsi="Times New Roman" w:cs="Times New Roman"/>
                <w:sz w:val="24"/>
                <w:szCs w:val="24"/>
              </w:rPr>
              <w:t xml:space="preserve"> Выбор из текста отрывка, подходящего по смыслу к иллюстрации. Определение отношения автора к героям и событиям. Определение (коллективно) идеи произведения (основной мысли).</w:t>
            </w:r>
          </w:p>
        </w:tc>
        <w:tc>
          <w:tcPr>
            <w:tcW w:w="3005" w:type="dxa"/>
          </w:tcPr>
          <w:p w14:paraId="314A87D9" w14:textId="1FA993A4" w:rsidR="0032208D" w:rsidRPr="00EE38DF" w:rsidRDefault="009E341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внимания, зрительного восприятия (работа с иллюстрацией).</w:t>
            </w:r>
          </w:p>
        </w:tc>
        <w:tc>
          <w:tcPr>
            <w:tcW w:w="1843" w:type="dxa"/>
          </w:tcPr>
          <w:p w14:paraId="134A57FE" w14:textId="6C0AE3BB" w:rsidR="0032208D" w:rsidRPr="00EE38DF" w:rsidRDefault="008A5D20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Платформа.</w:t>
            </w:r>
            <w:r w:rsidR="009E3415">
              <w:rPr>
                <w:rFonts w:ascii="Times New Roman" w:hAnsi="Times New Roman" w:cs="Times New Roman"/>
                <w:sz w:val="24"/>
                <w:szCs w:val="24"/>
              </w:rPr>
              <w:t xml:space="preserve"> Куница.</w:t>
            </w:r>
          </w:p>
        </w:tc>
        <w:tc>
          <w:tcPr>
            <w:tcW w:w="1134" w:type="dxa"/>
          </w:tcPr>
          <w:p w14:paraId="261E5BAE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470F4D58" w14:textId="77777777" w:rsidTr="0032208D">
        <w:tc>
          <w:tcPr>
            <w:tcW w:w="675" w:type="dxa"/>
          </w:tcPr>
          <w:p w14:paraId="6031E237" w14:textId="6AC298D5" w:rsidR="0032208D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14:paraId="54B9DE5E" w14:textId="77777777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Корольков </w:t>
            </w:r>
          </w:p>
          <w:p w14:paraId="74C03FAE" w14:textId="5E82A326" w:rsidR="0032208D" w:rsidRDefault="0032208D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лисят»</w:t>
            </w:r>
          </w:p>
        </w:tc>
        <w:tc>
          <w:tcPr>
            <w:tcW w:w="709" w:type="dxa"/>
          </w:tcPr>
          <w:p w14:paraId="0E57F60B" w14:textId="33FC2050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F86B2F9" w14:textId="5288C2D0" w:rsidR="0032208D" w:rsidRDefault="006856D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словами из текста. Выбор из текста отрывков, подходящих по смыслу к иллюстрации. Выбор заголовка, подходящего к иллюстрации, из нескольких предложенных.</w:t>
            </w:r>
          </w:p>
        </w:tc>
        <w:tc>
          <w:tcPr>
            <w:tcW w:w="3005" w:type="dxa"/>
          </w:tcPr>
          <w:p w14:paraId="4D8CF663" w14:textId="17653049" w:rsidR="0032208D" w:rsidRPr="00EE38DF" w:rsidRDefault="009E341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коммуникативных умений.</w:t>
            </w:r>
          </w:p>
        </w:tc>
        <w:tc>
          <w:tcPr>
            <w:tcW w:w="1843" w:type="dxa"/>
          </w:tcPr>
          <w:p w14:paraId="33D51E70" w14:textId="7D9DEAFD" w:rsidR="0032208D" w:rsidRPr="00EE38DF" w:rsidRDefault="006B26A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«Словно налитые свинцом». Изобретать.</w:t>
            </w:r>
          </w:p>
        </w:tc>
        <w:tc>
          <w:tcPr>
            <w:tcW w:w="1134" w:type="dxa"/>
          </w:tcPr>
          <w:p w14:paraId="11FD8CCD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60372C0D" w14:textId="77777777" w:rsidTr="0032208D">
        <w:tc>
          <w:tcPr>
            <w:tcW w:w="675" w:type="dxa"/>
          </w:tcPr>
          <w:p w14:paraId="4DF7ADB1" w14:textId="2AF62B48" w:rsidR="0032208D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14:paraId="31CF408F" w14:textId="76642437" w:rsidR="0032208D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 Дмитриеву «Лиса»</w:t>
            </w:r>
          </w:p>
        </w:tc>
        <w:tc>
          <w:tcPr>
            <w:tcW w:w="709" w:type="dxa"/>
          </w:tcPr>
          <w:p w14:paraId="76EC7EF2" w14:textId="6A705DF3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9CEF150" w14:textId="60DA8A72" w:rsidR="0032208D" w:rsidRDefault="006856D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словами из текста. Доказательство суждений примерами из текста.</w:t>
            </w:r>
          </w:p>
        </w:tc>
        <w:tc>
          <w:tcPr>
            <w:tcW w:w="3005" w:type="dxa"/>
          </w:tcPr>
          <w:p w14:paraId="430C7D61" w14:textId="2E4CF495" w:rsidR="0032208D" w:rsidRPr="00EE38DF" w:rsidRDefault="001C46DC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логических операций анализа, сравнения, обобщения; диалогической формы речи; расширение объема оперативной памяти;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процессов воспроизведени</w:t>
            </w:r>
            <w:r w:rsidR="008A5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132BA9E" w14:textId="79E3188E" w:rsidR="0032208D" w:rsidRPr="00EE38DF" w:rsidRDefault="006B26A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Капкан.</w:t>
            </w:r>
          </w:p>
        </w:tc>
        <w:tc>
          <w:tcPr>
            <w:tcW w:w="1134" w:type="dxa"/>
          </w:tcPr>
          <w:p w14:paraId="222E2B13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8D" w:rsidRPr="00EE38DF" w14:paraId="7099785C" w14:textId="77777777" w:rsidTr="0032208D">
        <w:tc>
          <w:tcPr>
            <w:tcW w:w="675" w:type="dxa"/>
          </w:tcPr>
          <w:p w14:paraId="2C53F89C" w14:textId="17677824" w:rsidR="0032208D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14:paraId="2C754B52" w14:textId="0937CAEC" w:rsidR="0032208D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 мире животных»</w:t>
            </w:r>
            <w:r w:rsidR="006856D8">
              <w:rPr>
                <w:rFonts w:ascii="Times New Roman" w:hAnsi="Times New Roman" w:cs="Times New Roman"/>
                <w:sz w:val="24"/>
                <w:szCs w:val="24"/>
              </w:rPr>
              <w:t>. Загадки.</w:t>
            </w:r>
          </w:p>
        </w:tc>
        <w:tc>
          <w:tcPr>
            <w:tcW w:w="709" w:type="dxa"/>
          </w:tcPr>
          <w:p w14:paraId="2AD749AE" w14:textId="73D118A7" w:rsidR="0032208D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032573A" w14:textId="72E9AD69" w:rsidR="0032208D" w:rsidRDefault="006856D8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загадок по заданию; объяснение своего выбора. Объяснение новых слов и образных выражений. Графическое иллюстрирование. Определение общей темы раздела с опорой на темы отдельных произведений. Ориентировка в учебнике с помощью оглавления. Выявление нравственного смысла выражения «Человек и животные </w:t>
            </w:r>
            <w:r w:rsidR="008D6E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BA">
              <w:rPr>
                <w:rFonts w:ascii="Times New Roman" w:hAnsi="Times New Roman" w:cs="Times New Roman"/>
                <w:sz w:val="24"/>
                <w:szCs w:val="24"/>
              </w:rPr>
              <w:t xml:space="preserve">друзья» с опорой на вопросы учителя, содержание прочитанных текстов, личный опыт. Выражение собственного отношения к животным. Воспроизведение содержания прочитанных </w:t>
            </w:r>
            <w:proofErr w:type="gramStart"/>
            <w:r w:rsidR="008D6EBA">
              <w:rPr>
                <w:rFonts w:ascii="Times New Roman" w:hAnsi="Times New Roman" w:cs="Times New Roman"/>
                <w:sz w:val="24"/>
                <w:szCs w:val="24"/>
              </w:rPr>
              <w:t>текстов по опорным словам</w:t>
            </w:r>
            <w:proofErr w:type="gramEnd"/>
            <w:r w:rsidR="008D6EBA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иллюстрации. Составление рассказов о домашних питомцах.</w:t>
            </w:r>
          </w:p>
        </w:tc>
        <w:tc>
          <w:tcPr>
            <w:tcW w:w="3005" w:type="dxa"/>
          </w:tcPr>
          <w:p w14:paraId="46491CB1" w14:textId="3F22167A" w:rsidR="0032208D" w:rsidRPr="00EE38DF" w:rsidRDefault="008D6EBA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мышления (узнавание животного на основе анализа загадок),, восприятия, памяти (воспроизведение содержания прочитанных текстов).</w:t>
            </w:r>
          </w:p>
        </w:tc>
        <w:tc>
          <w:tcPr>
            <w:tcW w:w="1843" w:type="dxa"/>
          </w:tcPr>
          <w:p w14:paraId="7DDE9D38" w14:textId="77777777" w:rsidR="0032208D" w:rsidRPr="00EE38DF" w:rsidRDefault="0032208D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27543" w14:textId="77777777" w:rsidR="0032208D" w:rsidRPr="00EE38DF" w:rsidRDefault="0032208D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7E4F3199" w14:textId="77777777" w:rsidTr="009E3415">
        <w:tc>
          <w:tcPr>
            <w:tcW w:w="14879" w:type="dxa"/>
            <w:gridSpan w:val="7"/>
          </w:tcPr>
          <w:p w14:paraId="6E77A058" w14:textId="575428C6" w:rsidR="00293CE6" w:rsidRPr="00EE38DF" w:rsidRDefault="00293CE6" w:rsidP="00293CE6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дана на добрые дела.</w:t>
            </w:r>
          </w:p>
        </w:tc>
      </w:tr>
      <w:tr w:rsidR="00293CE6" w:rsidRPr="00EE38DF" w14:paraId="401978D6" w14:textId="77777777" w:rsidTr="0032208D">
        <w:tc>
          <w:tcPr>
            <w:tcW w:w="675" w:type="dxa"/>
          </w:tcPr>
          <w:p w14:paraId="7C352E65" w14:textId="39C5926B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4" w:type="dxa"/>
          </w:tcPr>
          <w:p w14:paraId="17197045" w14:textId="7777777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1D0CE" w14:textId="7866B422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«Миша – мастер»</w:t>
            </w:r>
          </w:p>
        </w:tc>
        <w:tc>
          <w:tcPr>
            <w:tcW w:w="709" w:type="dxa"/>
          </w:tcPr>
          <w:p w14:paraId="3AF428E8" w14:textId="37ABB5A8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1CC1C0E" w14:textId="77777777" w:rsidR="00907044" w:rsidRDefault="008D6EBA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отношения к герою стихотворения. </w:t>
            </w:r>
          </w:p>
          <w:p w14:paraId="43D21D5B" w14:textId="29E56E7B" w:rsidR="00293CE6" w:rsidRDefault="008D6EBA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элементарных умозаключений и выводов.</w:t>
            </w:r>
          </w:p>
        </w:tc>
        <w:tc>
          <w:tcPr>
            <w:tcW w:w="3005" w:type="dxa"/>
          </w:tcPr>
          <w:p w14:paraId="6EBCF410" w14:textId="44EDDE7F" w:rsidR="00293CE6" w:rsidRPr="00EE38DF" w:rsidRDefault="008D6EBA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причинно-следственных связей между событиями и поступками героев.</w:t>
            </w:r>
          </w:p>
        </w:tc>
        <w:tc>
          <w:tcPr>
            <w:tcW w:w="1843" w:type="dxa"/>
          </w:tcPr>
          <w:p w14:paraId="61EBF901" w14:textId="6F7F5567" w:rsidR="00293CE6" w:rsidRPr="00EE38DF" w:rsidRDefault="006B26A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твердо знает он»</w:t>
            </w:r>
          </w:p>
        </w:tc>
        <w:tc>
          <w:tcPr>
            <w:tcW w:w="1134" w:type="dxa"/>
          </w:tcPr>
          <w:p w14:paraId="34BC8A7C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005A7E71" w14:textId="77777777" w:rsidTr="0032208D">
        <w:tc>
          <w:tcPr>
            <w:tcW w:w="675" w:type="dxa"/>
          </w:tcPr>
          <w:p w14:paraId="2665E67E" w14:textId="5A94F489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4" w:type="dxa"/>
          </w:tcPr>
          <w:p w14:paraId="3C65F490" w14:textId="7777777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Е. Пермяку </w:t>
            </w:r>
          </w:p>
          <w:p w14:paraId="2E4825A6" w14:textId="63011A9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«Пичугин мост»</w:t>
            </w:r>
          </w:p>
        </w:tc>
        <w:tc>
          <w:tcPr>
            <w:tcW w:w="709" w:type="dxa"/>
          </w:tcPr>
          <w:p w14:paraId="20D91BC9" w14:textId="5164B297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40BB6A0" w14:textId="7FD8F5E3" w:rsidR="00293CE6" w:rsidRDefault="008D6EBA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слова с опорой на материал учебника и иллюстрацию. Ответы на вопросы словами из текста. Коллективное определение идеи текста. </w:t>
            </w:r>
            <w:r w:rsidR="006B26A7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произведения со смыслом предварительно разобранной пословицы.</w:t>
            </w:r>
          </w:p>
        </w:tc>
        <w:tc>
          <w:tcPr>
            <w:tcW w:w="3005" w:type="dxa"/>
          </w:tcPr>
          <w:p w14:paraId="1069F258" w14:textId="18B6830A" w:rsidR="00293CE6" w:rsidRPr="00EE38DF" w:rsidRDefault="009E3415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мышления (решение проблемной ситуации).</w:t>
            </w:r>
          </w:p>
        </w:tc>
        <w:tc>
          <w:tcPr>
            <w:tcW w:w="1843" w:type="dxa"/>
          </w:tcPr>
          <w:p w14:paraId="4B82C1C1" w14:textId="2BC5C6CC" w:rsidR="00293CE6" w:rsidRPr="00EE38DF" w:rsidRDefault="006B26A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Ветла.</w:t>
            </w:r>
          </w:p>
        </w:tc>
        <w:tc>
          <w:tcPr>
            <w:tcW w:w="1134" w:type="dxa"/>
          </w:tcPr>
          <w:p w14:paraId="724FF442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40870E43" w14:textId="77777777" w:rsidTr="0032208D">
        <w:tc>
          <w:tcPr>
            <w:tcW w:w="675" w:type="dxa"/>
          </w:tcPr>
          <w:p w14:paraId="3FD71124" w14:textId="04126AEB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4" w:type="dxa"/>
          </w:tcPr>
          <w:p w14:paraId="38B97582" w14:textId="36911A54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Хомченко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709" w:type="dxa"/>
          </w:tcPr>
          <w:p w14:paraId="3DDDD77D" w14:textId="1F242C6A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2A0B965" w14:textId="5A230D50" w:rsidR="00293CE6" w:rsidRDefault="0084293A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рисование. Формулировка элементарных рассуждений, подтверждение их примерами из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деление текста на части на основе готового плана. Пересказ текста по плану. Свободные высказывания на тему: «Как сделать наш двор (улицу, дом) лучше?»</w:t>
            </w:r>
          </w:p>
        </w:tc>
        <w:tc>
          <w:tcPr>
            <w:tcW w:w="3005" w:type="dxa"/>
          </w:tcPr>
          <w:p w14:paraId="6AF50924" w14:textId="38CCA0F0" w:rsidR="00293CE6" w:rsidRPr="00EE38DF" w:rsidRDefault="0084293A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связной монологической речи.</w:t>
            </w:r>
          </w:p>
        </w:tc>
        <w:tc>
          <w:tcPr>
            <w:tcW w:w="1843" w:type="dxa"/>
          </w:tcPr>
          <w:p w14:paraId="556CA5C9" w14:textId="77777777" w:rsidR="00293CE6" w:rsidRPr="00EE38DF" w:rsidRDefault="00293CE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0FC97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40138E13" w14:textId="77777777" w:rsidTr="0032208D">
        <w:tc>
          <w:tcPr>
            <w:tcW w:w="675" w:type="dxa"/>
          </w:tcPr>
          <w:p w14:paraId="6F24D3F3" w14:textId="723E5E9D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4" w:type="dxa"/>
          </w:tcPr>
          <w:p w14:paraId="3B2F829E" w14:textId="7777777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</w:t>
            </w:r>
          </w:p>
          <w:p w14:paraId="72E3F59B" w14:textId="005E42A6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люди радуются»</w:t>
            </w:r>
          </w:p>
        </w:tc>
        <w:tc>
          <w:tcPr>
            <w:tcW w:w="709" w:type="dxa"/>
          </w:tcPr>
          <w:p w14:paraId="2E521D8A" w14:textId="49C8A504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F441612" w14:textId="04B72839" w:rsidR="00293CE6" w:rsidRDefault="00AC353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трудных по структуре слов по слогам и целыми словами. Ответы на вопросы словами из текста. Объяснение образного выражения.</w:t>
            </w:r>
          </w:p>
        </w:tc>
        <w:tc>
          <w:tcPr>
            <w:tcW w:w="3005" w:type="dxa"/>
          </w:tcPr>
          <w:p w14:paraId="120F6956" w14:textId="3DB845DD" w:rsidR="00293CE6" w:rsidRPr="00EE38DF" w:rsidRDefault="00CA703D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внимания, памяти, мышления</w:t>
            </w:r>
            <w:r w:rsidR="00872330">
              <w:rPr>
                <w:rFonts w:ascii="Times New Roman" w:hAnsi="Times New Roman" w:cs="Times New Roman"/>
                <w:sz w:val="24"/>
                <w:szCs w:val="24"/>
              </w:rPr>
              <w:t>, связной речи. «Закончи предложение»</w:t>
            </w:r>
          </w:p>
        </w:tc>
        <w:tc>
          <w:tcPr>
            <w:tcW w:w="1843" w:type="dxa"/>
          </w:tcPr>
          <w:p w14:paraId="7448D5F1" w14:textId="44D3D8DC" w:rsidR="00293CE6" w:rsidRPr="00EE38DF" w:rsidRDefault="006B26A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руки». Раздобыл.</w:t>
            </w:r>
          </w:p>
        </w:tc>
        <w:tc>
          <w:tcPr>
            <w:tcW w:w="1134" w:type="dxa"/>
          </w:tcPr>
          <w:p w14:paraId="29446641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0CC14EE8" w14:textId="77777777" w:rsidTr="0032208D">
        <w:tc>
          <w:tcPr>
            <w:tcW w:w="675" w:type="dxa"/>
          </w:tcPr>
          <w:p w14:paraId="2E1BA175" w14:textId="50BC5564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4" w:type="dxa"/>
          </w:tcPr>
          <w:p w14:paraId="750DCA0F" w14:textId="664C6E18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 Ермолаеву «Про каникулы и полезные дела»</w:t>
            </w:r>
          </w:p>
        </w:tc>
        <w:tc>
          <w:tcPr>
            <w:tcW w:w="709" w:type="dxa"/>
          </w:tcPr>
          <w:p w14:paraId="2D0DA95F" w14:textId="316F615F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027682C" w14:textId="6FAF78A5" w:rsidR="00293CE6" w:rsidRDefault="00AC353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черт характера персонажа с опорой на текст. Сравнение поступков двух героев. Определение собственного отношения к героям и их поступкам.  Определение (с помощью) нравственного смысла поступков героев. Коллективное определение основной мысли текста.</w:t>
            </w:r>
          </w:p>
        </w:tc>
        <w:tc>
          <w:tcPr>
            <w:tcW w:w="3005" w:type="dxa"/>
          </w:tcPr>
          <w:p w14:paraId="02D41E7B" w14:textId="42E56715" w:rsidR="00293CE6" w:rsidRPr="00EE38DF" w:rsidRDefault="00CA703D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03D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из списка».</w:t>
            </w:r>
          </w:p>
        </w:tc>
        <w:tc>
          <w:tcPr>
            <w:tcW w:w="1843" w:type="dxa"/>
          </w:tcPr>
          <w:p w14:paraId="1EA1F488" w14:textId="77777777" w:rsidR="00293CE6" w:rsidRPr="00EE38DF" w:rsidRDefault="00293CE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ECED3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6CC26BB0" w14:textId="77777777" w:rsidTr="0032208D">
        <w:tc>
          <w:tcPr>
            <w:tcW w:w="675" w:type="dxa"/>
          </w:tcPr>
          <w:p w14:paraId="54363229" w14:textId="7E38855A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4" w:type="dxa"/>
          </w:tcPr>
          <w:p w14:paraId="3286D356" w14:textId="7777777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</w:t>
            </w:r>
          </w:p>
          <w:p w14:paraId="3E2F3CAA" w14:textId="6C5C787A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709" w:type="dxa"/>
          </w:tcPr>
          <w:p w14:paraId="35372392" w14:textId="18F747F7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F5C5B67" w14:textId="62BB1E5A" w:rsidR="00293CE6" w:rsidRDefault="00AC353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отрывков из стихотворения для сравнительного описания. Элементарная оценка поступка героини. Подбор отрывков из текста к иллюстрациям. Нахождение в тексте слов, характеризующих разные состояния</w:t>
            </w:r>
            <w:r w:rsidR="0090704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животного. Определение (с помощью) нравственного смысла поступка героини. Осмысление понятия «добрый (хороший) поступок». Определение тона голоса, подходящего для передачи эмоционального настроя произведения. Выразительное чтение. </w:t>
            </w:r>
          </w:p>
        </w:tc>
        <w:tc>
          <w:tcPr>
            <w:tcW w:w="3005" w:type="dxa"/>
          </w:tcPr>
          <w:p w14:paraId="352B3D35" w14:textId="5F9AE415" w:rsidR="00293CE6" w:rsidRPr="00EE38DF" w:rsidRDefault="00907044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просодической стороны речи</w:t>
            </w:r>
            <w:r w:rsidR="002801C5"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(интонационной выразительности).</w:t>
            </w:r>
          </w:p>
        </w:tc>
        <w:tc>
          <w:tcPr>
            <w:tcW w:w="1843" w:type="dxa"/>
          </w:tcPr>
          <w:p w14:paraId="56D7FC55" w14:textId="77777777" w:rsidR="00293CE6" w:rsidRPr="00EE38DF" w:rsidRDefault="00293CE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8402A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154BEEC2" w14:textId="77777777" w:rsidTr="0032208D">
        <w:tc>
          <w:tcPr>
            <w:tcW w:w="675" w:type="dxa"/>
          </w:tcPr>
          <w:p w14:paraId="2B61D2FA" w14:textId="5E5C3CC4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4" w:type="dxa"/>
          </w:tcPr>
          <w:p w14:paraId="31993CDB" w14:textId="77777777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E79C75" w14:textId="092A29FB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709" w:type="dxa"/>
          </w:tcPr>
          <w:p w14:paraId="6A6A13F6" w14:textId="61908906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B9311A1" w14:textId="77777777" w:rsidR="00907044" w:rsidRDefault="00907044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(с помощью) нравственного смысла поступка героя. </w:t>
            </w:r>
          </w:p>
          <w:p w14:paraId="473A7D4B" w14:textId="77777777" w:rsidR="00907044" w:rsidRDefault="00907044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понятия «добрый (хороший) поступок». </w:t>
            </w:r>
          </w:p>
          <w:p w14:paraId="028CADF2" w14:textId="2417FC65" w:rsidR="00293CE6" w:rsidRDefault="00907044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3005" w:type="dxa"/>
          </w:tcPr>
          <w:p w14:paraId="69F9CDC4" w14:textId="58D1C8CE" w:rsidR="00293CE6" w:rsidRPr="00EE38DF" w:rsidRDefault="00907044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причинно-следственных связей между событиями и поступками героев.</w:t>
            </w:r>
          </w:p>
        </w:tc>
        <w:tc>
          <w:tcPr>
            <w:tcW w:w="1843" w:type="dxa"/>
          </w:tcPr>
          <w:p w14:paraId="2F57C288" w14:textId="77777777" w:rsidR="00293CE6" w:rsidRPr="00EE38DF" w:rsidRDefault="00293CE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9C38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6" w:rsidRPr="00EE38DF" w14:paraId="25130705" w14:textId="77777777" w:rsidTr="0032208D">
        <w:tc>
          <w:tcPr>
            <w:tcW w:w="675" w:type="dxa"/>
          </w:tcPr>
          <w:p w14:paraId="49DA75A6" w14:textId="4D181A75" w:rsidR="00293CE6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64" w:type="dxa"/>
          </w:tcPr>
          <w:p w14:paraId="5CE04EA0" w14:textId="19FC42AF" w:rsidR="00293CE6" w:rsidRDefault="00293CE6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«Жизнь дана на добрые дела»</w:t>
            </w:r>
          </w:p>
        </w:tc>
        <w:tc>
          <w:tcPr>
            <w:tcW w:w="709" w:type="dxa"/>
          </w:tcPr>
          <w:p w14:paraId="24352A7E" w14:textId="00E59129" w:rsidR="00293CE6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6ABD980" w14:textId="337FA201" w:rsidR="00293CE6" w:rsidRDefault="00907044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учебнике с помощью оглавления. Участие в обсуждении проблемной ситуации «Какой поступок мы добрым назовем?» с привлечением материала произведений., прочитанных на уроке и с опорой на личный опыт. Сравнение произведений близких по тематике, включенных в содержание раздела. Объяснение нравственного смысла пословиц о труде. Соотнесение пословиц с содержанием прочитанных произведений.</w:t>
            </w:r>
          </w:p>
        </w:tc>
        <w:tc>
          <w:tcPr>
            <w:tcW w:w="3005" w:type="dxa"/>
          </w:tcPr>
          <w:p w14:paraId="29C3C00B" w14:textId="12DAB3F2" w:rsidR="00293CE6" w:rsidRPr="00EE38DF" w:rsidRDefault="00907044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уч-ся.</w:t>
            </w:r>
          </w:p>
        </w:tc>
        <w:tc>
          <w:tcPr>
            <w:tcW w:w="1843" w:type="dxa"/>
          </w:tcPr>
          <w:p w14:paraId="55AB36D8" w14:textId="77777777" w:rsidR="00293CE6" w:rsidRPr="00EE38DF" w:rsidRDefault="00293CE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3D5EF" w14:textId="77777777" w:rsidR="00293CE6" w:rsidRPr="00EE38DF" w:rsidRDefault="00293CE6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5156A9AE" w14:textId="77777777" w:rsidTr="009E3415">
        <w:tc>
          <w:tcPr>
            <w:tcW w:w="14879" w:type="dxa"/>
            <w:gridSpan w:val="7"/>
          </w:tcPr>
          <w:p w14:paraId="7612FBE6" w14:textId="0FFB89BE" w:rsidR="00BD1018" w:rsidRPr="00EE38DF" w:rsidRDefault="00BD1018" w:rsidP="00BD1018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 наступила.</w:t>
            </w:r>
          </w:p>
        </w:tc>
      </w:tr>
      <w:tr w:rsidR="00BD1018" w:rsidRPr="00EE38DF" w14:paraId="3B92FE03" w14:textId="77777777" w:rsidTr="0032208D">
        <w:tc>
          <w:tcPr>
            <w:tcW w:w="675" w:type="dxa"/>
          </w:tcPr>
          <w:p w14:paraId="23692BC7" w14:textId="11816E1E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4" w:type="dxa"/>
          </w:tcPr>
          <w:p w14:paraId="1C8B0ED5" w14:textId="77777777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 Воронковой</w:t>
            </w:r>
          </w:p>
          <w:p w14:paraId="14C131CF" w14:textId="1F3A5993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 идет»</w:t>
            </w:r>
          </w:p>
        </w:tc>
        <w:tc>
          <w:tcPr>
            <w:tcW w:w="709" w:type="dxa"/>
          </w:tcPr>
          <w:p w14:paraId="52A094BC" w14:textId="01FE8D8B" w:rsidR="00BD1018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576D586" w14:textId="3C5FAB36" w:rsidR="00BD1018" w:rsidRDefault="00D5321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 иллюстрации подходящего заголовка. Составление рассказа по сюжетной картинке. Чтение трудных по структуре слов по слогам и целыми словами. Выбор из текста образных сравнений и определений. Ответы на вопросы словами из текста. Графическое иллюстрирование.</w:t>
            </w:r>
          </w:p>
        </w:tc>
        <w:tc>
          <w:tcPr>
            <w:tcW w:w="3005" w:type="dxa"/>
          </w:tcPr>
          <w:p w14:paraId="6AEA5EBA" w14:textId="77A832D4" w:rsidR="00BD1018" w:rsidRPr="00EE38DF" w:rsidRDefault="00D53213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операций на основе установления причинно-0следственных связей между событиями рассказа; воображения.</w:t>
            </w:r>
          </w:p>
        </w:tc>
        <w:tc>
          <w:tcPr>
            <w:tcW w:w="1843" w:type="dxa"/>
          </w:tcPr>
          <w:p w14:paraId="3C40F8E3" w14:textId="20EF69B7" w:rsidR="00BD1018" w:rsidRPr="00EE38DF" w:rsidRDefault="008954B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Зачерствела.</w:t>
            </w:r>
          </w:p>
        </w:tc>
        <w:tc>
          <w:tcPr>
            <w:tcW w:w="1134" w:type="dxa"/>
          </w:tcPr>
          <w:p w14:paraId="2398E4EC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18448662" w14:textId="77777777" w:rsidTr="0032208D">
        <w:tc>
          <w:tcPr>
            <w:tcW w:w="675" w:type="dxa"/>
          </w:tcPr>
          <w:p w14:paraId="174E4660" w14:textId="4FEF8C7B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4" w:type="dxa"/>
          </w:tcPr>
          <w:p w14:paraId="30EE9C41" w14:textId="73379391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Слащев «Снегурочка»</w:t>
            </w:r>
          </w:p>
        </w:tc>
        <w:tc>
          <w:tcPr>
            <w:tcW w:w="709" w:type="dxa"/>
          </w:tcPr>
          <w:p w14:paraId="4CED391D" w14:textId="1D88B117" w:rsidR="00BD1018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3B4DCA9" w14:textId="1121E956" w:rsidR="00BD1018" w:rsidRDefault="00D5321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образных выражений (фразеологизмов). Понимание нравственного смысла выражения (выбор одного правильного из двух предложенных). Выбор заголовка, подходящего по смыслу к содержанию части, из двух предложенных. Рассказывание сказки по иллюстрациям и готовому словесно-логическому плану.</w:t>
            </w:r>
          </w:p>
        </w:tc>
        <w:tc>
          <w:tcPr>
            <w:tcW w:w="3005" w:type="dxa"/>
          </w:tcPr>
          <w:p w14:paraId="0C82120B" w14:textId="6B3134E6" w:rsidR="00BD1018" w:rsidRPr="00EE38DF" w:rsidRDefault="00872330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 речи (чтение по ролям с передачей интонации говорящих</w:t>
            </w:r>
            <w:r w:rsidR="00960436">
              <w:rPr>
                <w:rFonts w:ascii="Times New Roman" w:hAnsi="Times New Roman" w:cs="Times New Roman"/>
                <w:sz w:val="24"/>
                <w:szCs w:val="24"/>
              </w:rPr>
              <w:t>; построение речевых высказываний).</w:t>
            </w:r>
          </w:p>
        </w:tc>
        <w:tc>
          <w:tcPr>
            <w:tcW w:w="1843" w:type="dxa"/>
          </w:tcPr>
          <w:p w14:paraId="74FAF0E2" w14:textId="38A3998C" w:rsidR="00BD1018" w:rsidRPr="00EE38DF" w:rsidRDefault="008954B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«Горячее сердце»</w:t>
            </w:r>
          </w:p>
        </w:tc>
        <w:tc>
          <w:tcPr>
            <w:tcW w:w="1134" w:type="dxa"/>
          </w:tcPr>
          <w:p w14:paraId="59F7F37A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6B3E894D" w14:textId="77777777" w:rsidTr="0032208D">
        <w:tc>
          <w:tcPr>
            <w:tcW w:w="675" w:type="dxa"/>
          </w:tcPr>
          <w:p w14:paraId="0D929484" w14:textId="10C4F037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64" w:type="dxa"/>
          </w:tcPr>
          <w:p w14:paraId="4B5846EC" w14:textId="4A1543AE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Суриков «Зима» (отрывок)</w:t>
            </w:r>
          </w:p>
        </w:tc>
        <w:tc>
          <w:tcPr>
            <w:tcW w:w="709" w:type="dxa"/>
          </w:tcPr>
          <w:p w14:paraId="14A5A3B4" w14:textId="1FFE890C" w:rsidR="00BD1018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185ED4F" w14:textId="15C24BF8" w:rsidR="00BD1018" w:rsidRDefault="00D53213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образных выражений своими словами. Словесное рисование. Нахождение в тексте слов и выражений, с помощью которых автор создает образ зимнего леса.  Выразительное чтение.</w:t>
            </w:r>
          </w:p>
        </w:tc>
        <w:tc>
          <w:tcPr>
            <w:tcW w:w="3005" w:type="dxa"/>
          </w:tcPr>
          <w:p w14:paraId="79EDBD06" w14:textId="6F3139D3" w:rsidR="00BD1018" w:rsidRPr="00EE38DF" w:rsidRDefault="0016408A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восприятия, воображения.</w:t>
            </w:r>
          </w:p>
        </w:tc>
        <w:tc>
          <w:tcPr>
            <w:tcW w:w="1843" w:type="dxa"/>
          </w:tcPr>
          <w:p w14:paraId="30797A67" w14:textId="77777777" w:rsidR="00BD1018" w:rsidRPr="00EE38DF" w:rsidRDefault="00BD1018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9988F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206F77D5" w14:textId="77777777" w:rsidTr="0032208D">
        <w:tc>
          <w:tcPr>
            <w:tcW w:w="675" w:type="dxa"/>
          </w:tcPr>
          <w:p w14:paraId="109052F2" w14:textId="4C8FFE66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64" w:type="dxa"/>
          </w:tcPr>
          <w:p w14:paraId="0BCAC79D" w14:textId="08DC48DE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Маршак «Декабрь» (отрывок)</w:t>
            </w:r>
          </w:p>
        </w:tc>
        <w:tc>
          <w:tcPr>
            <w:tcW w:w="709" w:type="dxa"/>
          </w:tcPr>
          <w:p w14:paraId="7D588043" w14:textId="25EE8E55" w:rsidR="00BD1018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73D8D50" w14:textId="3D2431B0" w:rsidR="00BD1018" w:rsidRDefault="0016408A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слова с опорой на материал учебника и иллюстрацию. Толкование смысла отдельных выражений текста. Узнавание объектов по образным сравнениям. Словесное рисование. Заучивание наизусть.</w:t>
            </w:r>
          </w:p>
        </w:tc>
        <w:tc>
          <w:tcPr>
            <w:tcW w:w="3005" w:type="dxa"/>
          </w:tcPr>
          <w:p w14:paraId="1F632363" w14:textId="6F5F1CF5" w:rsidR="00BD1018" w:rsidRPr="00EE38DF" w:rsidRDefault="0016408A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восприятия, воображения, памяти, устной речи (произносительной и просодической сторон).</w:t>
            </w:r>
          </w:p>
        </w:tc>
        <w:tc>
          <w:tcPr>
            <w:tcW w:w="1843" w:type="dxa"/>
          </w:tcPr>
          <w:p w14:paraId="395140F7" w14:textId="393947FF" w:rsidR="00BD1018" w:rsidRPr="00EE38DF" w:rsidRDefault="008954B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Салазки. «Речку вымостил мороз»</w:t>
            </w:r>
          </w:p>
        </w:tc>
        <w:tc>
          <w:tcPr>
            <w:tcW w:w="1134" w:type="dxa"/>
          </w:tcPr>
          <w:p w14:paraId="7D361FD0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49112699" w14:textId="77777777" w:rsidTr="0032208D">
        <w:tc>
          <w:tcPr>
            <w:tcW w:w="675" w:type="dxa"/>
          </w:tcPr>
          <w:p w14:paraId="79D993B7" w14:textId="2FA40454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64" w:type="dxa"/>
          </w:tcPr>
          <w:p w14:paraId="2B04DE06" w14:textId="21B205A3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Сутееву «Елка»</w:t>
            </w:r>
          </w:p>
        </w:tc>
        <w:tc>
          <w:tcPr>
            <w:tcW w:w="709" w:type="dxa"/>
          </w:tcPr>
          <w:p w14:paraId="74C66079" w14:textId="4C6B5D40" w:rsidR="00BD1018" w:rsidRPr="00EE38DF" w:rsidRDefault="00BD1018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796FE90E" w14:textId="27F1DDA7" w:rsidR="00BD1018" w:rsidRDefault="004119DB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отдельных частей текста с порой на картинный и словесно-логический планы. Нахождение ремарок автора для выбора подходящего тона голоса и темпа речи. Знакомство с книгами В Сутеева (рассматривание обложек и иллюстраций). Рекомендации по выбору книг В. Сутеева в школьной библиотеке.</w:t>
            </w:r>
          </w:p>
        </w:tc>
        <w:tc>
          <w:tcPr>
            <w:tcW w:w="3005" w:type="dxa"/>
          </w:tcPr>
          <w:p w14:paraId="554CBBE4" w14:textId="485F06D9" w:rsidR="00BD1018" w:rsidRPr="00EE38DF" w:rsidRDefault="00960436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внимания, восприятия, общей моторики.</w:t>
            </w:r>
          </w:p>
        </w:tc>
        <w:tc>
          <w:tcPr>
            <w:tcW w:w="1843" w:type="dxa"/>
          </w:tcPr>
          <w:p w14:paraId="7BD0F2C4" w14:textId="29F3FDE3" w:rsidR="00BD1018" w:rsidRPr="00EE38DF" w:rsidRDefault="00960436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Дремучий лес, почтовик, кума.</w:t>
            </w:r>
          </w:p>
        </w:tc>
        <w:tc>
          <w:tcPr>
            <w:tcW w:w="1134" w:type="dxa"/>
          </w:tcPr>
          <w:p w14:paraId="19FE3A59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18" w:rsidRPr="00EE38DF" w14:paraId="48B503AA" w14:textId="77777777" w:rsidTr="0032208D">
        <w:tc>
          <w:tcPr>
            <w:tcW w:w="675" w:type="dxa"/>
          </w:tcPr>
          <w:p w14:paraId="417C2C7F" w14:textId="11125332" w:rsidR="00BD1018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64" w:type="dxa"/>
          </w:tcPr>
          <w:p w14:paraId="3D101501" w14:textId="77777777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3D535" w14:textId="2612DF5F" w:rsidR="00BD1018" w:rsidRDefault="00BD1018" w:rsidP="00EE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под рождество»</w:t>
            </w:r>
          </w:p>
        </w:tc>
        <w:tc>
          <w:tcPr>
            <w:tcW w:w="709" w:type="dxa"/>
          </w:tcPr>
          <w:p w14:paraId="1AD740A0" w14:textId="34DCC973" w:rsidR="00BD1018" w:rsidRPr="00EE38DF" w:rsidRDefault="002E3C7A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ED702F4" w14:textId="5CFF53A2" w:rsidR="00BD1018" w:rsidRDefault="004119DB" w:rsidP="00E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словами из текста. Понимание мотивов поступков героев. Свободные высказывания о праздновании рождества.</w:t>
            </w:r>
          </w:p>
        </w:tc>
        <w:tc>
          <w:tcPr>
            <w:tcW w:w="3005" w:type="dxa"/>
          </w:tcPr>
          <w:p w14:paraId="299939C3" w14:textId="4ADCC905" w:rsidR="00BD1018" w:rsidRPr="00EE38DF" w:rsidRDefault="004119DB" w:rsidP="00EE38DF">
            <w:pPr>
              <w:tabs>
                <w:tab w:val="left" w:pos="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установления причинно-следственных связей между событиями и поступками героев.</w:t>
            </w:r>
          </w:p>
        </w:tc>
        <w:tc>
          <w:tcPr>
            <w:tcW w:w="1843" w:type="dxa"/>
          </w:tcPr>
          <w:p w14:paraId="7649AFA0" w14:textId="53DF039E" w:rsidR="00BD1018" w:rsidRPr="00EE38DF" w:rsidRDefault="008954B7" w:rsidP="00EE38D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1134" w:type="dxa"/>
          </w:tcPr>
          <w:p w14:paraId="03E37966" w14:textId="77777777" w:rsidR="00BD1018" w:rsidRPr="00EE38DF" w:rsidRDefault="00BD1018" w:rsidP="00EE38DF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877C7" w14:textId="77777777" w:rsidR="00EE38DF" w:rsidRDefault="00EE38DF"/>
    <w:sectPr w:rsidR="00EE38DF" w:rsidSect="007A29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6ED"/>
    <w:multiLevelType w:val="hybridMultilevel"/>
    <w:tmpl w:val="BF0A574C"/>
    <w:lvl w:ilvl="0" w:tplc="77847974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6396E">
      <w:numFmt w:val="bullet"/>
      <w:lvlText w:val=""/>
      <w:lvlJc w:val="left"/>
      <w:pPr>
        <w:ind w:left="14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0A19B4">
      <w:numFmt w:val="bullet"/>
      <w:lvlText w:val="•"/>
      <w:lvlJc w:val="left"/>
      <w:pPr>
        <w:ind w:left="3097" w:hanging="348"/>
      </w:pPr>
      <w:rPr>
        <w:rFonts w:hint="default"/>
        <w:lang w:val="ru-RU" w:eastAsia="en-US" w:bidi="ar-SA"/>
      </w:rPr>
    </w:lvl>
    <w:lvl w:ilvl="3" w:tplc="76A0454A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4" w:tplc="A3F69EC0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5" w:tplc="ACC81EF6">
      <w:numFmt w:val="bullet"/>
      <w:lvlText w:val="•"/>
      <w:lvlJc w:val="left"/>
      <w:pPr>
        <w:ind w:left="8128" w:hanging="348"/>
      </w:pPr>
      <w:rPr>
        <w:rFonts w:hint="default"/>
        <w:lang w:val="ru-RU" w:eastAsia="en-US" w:bidi="ar-SA"/>
      </w:rPr>
    </w:lvl>
    <w:lvl w:ilvl="6" w:tplc="314C7C02">
      <w:numFmt w:val="bullet"/>
      <w:lvlText w:val="•"/>
      <w:lvlJc w:val="left"/>
      <w:pPr>
        <w:ind w:left="9805" w:hanging="348"/>
      </w:pPr>
      <w:rPr>
        <w:rFonts w:hint="default"/>
        <w:lang w:val="ru-RU" w:eastAsia="en-US" w:bidi="ar-SA"/>
      </w:rPr>
    </w:lvl>
    <w:lvl w:ilvl="7" w:tplc="C250217E">
      <w:numFmt w:val="bullet"/>
      <w:lvlText w:val="•"/>
      <w:lvlJc w:val="left"/>
      <w:pPr>
        <w:ind w:left="11482" w:hanging="348"/>
      </w:pPr>
      <w:rPr>
        <w:rFonts w:hint="default"/>
        <w:lang w:val="ru-RU" w:eastAsia="en-US" w:bidi="ar-SA"/>
      </w:rPr>
    </w:lvl>
    <w:lvl w:ilvl="8" w:tplc="5CBE5890">
      <w:numFmt w:val="bullet"/>
      <w:lvlText w:val="•"/>
      <w:lvlJc w:val="left"/>
      <w:pPr>
        <w:ind w:left="1315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67880BBC"/>
    <w:multiLevelType w:val="hybridMultilevel"/>
    <w:tmpl w:val="DD8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E"/>
    <w:rsid w:val="00017698"/>
    <w:rsid w:val="000C265E"/>
    <w:rsid w:val="000E64A2"/>
    <w:rsid w:val="00104C24"/>
    <w:rsid w:val="00122261"/>
    <w:rsid w:val="00145F6D"/>
    <w:rsid w:val="0016408A"/>
    <w:rsid w:val="001C46DC"/>
    <w:rsid w:val="001D462C"/>
    <w:rsid w:val="00211AC2"/>
    <w:rsid w:val="00247E64"/>
    <w:rsid w:val="00277DAE"/>
    <w:rsid w:val="002801C5"/>
    <w:rsid w:val="00293CE6"/>
    <w:rsid w:val="002A6ABC"/>
    <w:rsid w:val="002E3C7A"/>
    <w:rsid w:val="002E6F24"/>
    <w:rsid w:val="0032208D"/>
    <w:rsid w:val="003A7068"/>
    <w:rsid w:val="003D39B8"/>
    <w:rsid w:val="0040386B"/>
    <w:rsid w:val="00406CFA"/>
    <w:rsid w:val="004119DB"/>
    <w:rsid w:val="00412623"/>
    <w:rsid w:val="00412D22"/>
    <w:rsid w:val="00413BE5"/>
    <w:rsid w:val="00451151"/>
    <w:rsid w:val="00483F14"/>
    <w:rsid w:val="004B0C41"/>
    <w:rsid w:val="004D0BCA"/>
    <w:rsid w:val="00521586"/>
    <w:rsid w:val="00535411"/>
    <w:rsid w:val="00582177"/>
    <w:rsid w:val="005B39F4"/>
    <w:rsid w:val="005C4398"/>
    <w:rsid w:val="005D51E8"/>
    <w:rsid w:val="005E3C01"/>
    <w:rsid w:val="005F2EA6"/>
    <w:rsid w:val="00642255"/>
    <w:rsid w:val="006666C2"/>
    <w:rsid w:val="006856D8"/>
    <w:rsid w:val="006A7AA4"/>
    <w:rsid w:val="006B137C"/>
    <w:rsid w:val="006B26A7"/>
    <w:rsid w:val="006F50C2"/>
    <w:rsid w:val="007266E0"/>
    <w:rsid w:val="00793412"/>
    <w:rsid w:val="007A29E2"/>
    <w:rsid w:val="007C66BC"/>
    <w:rsid w:val="007D6967"/>
    <w:rsid w:val="007E2A1B"/>
    <w:rsid w:val="00803BE7"/>
    <w:rsid w:val="008159EF"/>
    <w:rsid w:val="00822028"/>
    <w:rsid w:val="0084293A"/>
    <w:rsid w:val="00872330"/>
    <w:rsid w:val="008954B7"/>
    <w:rsid w:val="008979C0"/>
    <w:rsid w:val="008A5D20"/>
    <w:rsid w:val="008C3BA5"/>
    <w:rsid w:val="008D6EBA"/>
    <w:rsid w:val="00907044"/>
    <w:rsid w:val="00960436"/>
    <w:rsid w:val="00974AA2"/>
    <w:rsid w:val="009C3710"/>
    <w:rsid w:val="009E3415"/>
    <w:rsid w:val="009F35E4"/>
    <w:rsid w:val="00A173D4"/>
    <w:rsid w:val="00A23E6E"/>
    <w:rsid w:val="00A302EF"/>
    <w:rsid w:val="00A32DDE"/>
    <w:rsid w:val="00A455B6"/>
    <w:rsid w:val="00A540E8"/>
    <w:rsid w:val="00A83546"/>
    <w:rsid w:val="00A978DB"/>
    <w:rsid w:val="00AA7DF2"/>
    <w:rsid w:val="00AC3533"/>
    <w:rsid w:val="00B17C78"/>
    <w:rsid w:val="00B27618"/>
    <w:rsid w:val="00BD1018"/>
    <w:rsid w:val="00BF7E09"/>
    <w:rsid w:val="00C05982"/>
    <w:rsid w:val="00C26E2F"/>
    <w:rsid w:val="00C37855"/>
    <w:rsid w:val="00C92F56"/>
    <w:rsid w:val="00CA703D"/>
    <w:rsid w:val="00D13AF2"/>
    <w:rsid w:val="00D15093"/>
    <w:rsid w:val="00D22981"/>
    <w:rsid w:val="00D53213"/>
    <w:rsid w:val="00D84805"/>
    <w:rsid w:val="00DA3A6C"/>
    <w:rsid w:val="00E3138C"/>
    <w:rsid w:val="00E5409E"/>
    <w:rsid w:val="00E64737"/>
    <w:rsid w:val="00EA5F7E"/>
    <w:rsid w:val="00ED5211"/>
    <w:rsid w:val="00EE38DF"/>
    <w:rsid w:val="00EF1AB9"/>
    <w:rsid w:val="00F30B7A"/>
    <w:rsid w:val="00F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DB7C"/>
  <w15:chartTrackingRefBased/>
  <w15:docId w15:val="{E93D1506-A8E7-440B-9560-326DB71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0C41"/>
  </w:style>
  <w:style w:type="character" w:customStyle="1" w:styleId="c2">
    <w:name w:val="c2"/>
    <w:basedOn w:val="a0"/>
    <w:rsid w:val="004B0C41"/>
  </w:style>
  <w:style w:type="table" w:styleId="a3">
    <w:name w:val="Table Grid"/>
    <w:basedOn w:val="a1"/>
    <w:rsid w:val="009F35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46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093"/>
    <w:rPr>
      <w:rFonts w:ascii="Segoe UI" w:hAnsi="Segoe UI" w:cs="Segoe UI"/>
      <w:sz w:val="18"/>
      <w:szCs w:val="18"/>
    </w:rPr>
  </w:style>
  <w:style w:type="paragraph" w:customStyle="1" w:styleId="c39">
    <w:name w:val="c39"/>
    <w:basedOn w:val="a"/>
    <w:rsid w:val="00C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855"/>
  </w:style>
  <w:style w:type="character" w:customStyle="1" w:styleId="c33">
    <w:name w:val="c33"/>
    <w:basedOn w:val="a0"/>
    <w:rsid w:val="00C37855"/>
  </w:style>
  <w:style w:type="paragraph" w:customStyle="1" w:styleId="c67">
    <w:name w:val="c67"/>
    <w:basedOn w:val="a"/>
    <w:rsid w:val="00C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927F-7A16-49A9-A923-7607EC52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cp:lastPrinted>2019-10-29T20:41:00Z</cp:lastPrinted>
  <dcterms:created xsi:type="dcterms:W3CDTF">2023-09-09T21:07:00Z</dcterms:created>
  <dcterms:modified xsi:type="dcterms:W3CDTF">2023-09-13T06:08:00Z</dcterms:modified>
</cp:coreProperties>
</file>