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FE001F">
        <w:rPr>
          <w:rFonts w:ascii="Times New Roman" w:eastAsia="Calibri" w:hAnsi="Times New Roman" w:cs="Times New Roman"/>
          <w:b/>
          <w:bCs/>
          <w:color w:val="00000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95250</wp:posOffset>
            </wp:positionV>
            <wp:extent cx="7505700" cy="106362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E001F" w:rsidRDefault="00FE001F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b/>
          <w:bCs/>
          <w:color w:val="000000"/>
        </w:rPr>
        <w:lastRenderedPageBreak/>
        <w:t>Пояснительная записка к предметному элективному курсу по биологии «Решение сложных задач из курса общей биологии»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Рабочая программа элективного курса составлена на основе федерального государственного образовательного стандарта среднего общего образования.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Элективный курс является предметно-ориентированным и предназначен для обучающихся 10 классов. В соответствии с учебным планом курс рассчитан на 1 час в неделю или 34 часа в год.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b/>
          <w:bCs/>
          <w:color w:val="000000"/>
        </w:rPr>
        <w:t xml:space="preserve">Цель курса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Удовлетворение индивидуальных образовательных потребностей обучающихся по изучению предмета на повышенном уровне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b/>
          <w:bCs/>
          <w:color w:val="000000"/>
        </w:rPr>
        <w:t xml:space="preserve">Задачи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Повышение качества биологического образования, формирование практических умений и навыков;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Отработка умений и навыков по выполнению типовых заданий, применяемых в контрольно-измерительных материалах;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Повторение, закрепление и углубление знаний по основным разделам школьного курса биологии с помощью различных образовательных ресурсов;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Формирование умения осуществлять разнообразные виды самостоятельной деятельности с образовательными ресурсами;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 Создание условий для дифференцированного обучения и самоопределения обучающихся.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0283">
        <w:rPr>
          <w:rFonts w:ascii="Times New Roman" w:eastAsia="Calibri" w:hAnsi="Times New Roman" w:cs="Times New Roman"/>
          <w:color w:val="000000"/>
        </w:rPr>
        <w:t xml:space="preserve">Основная задача данного элективного курса рассмотрение наиболее сложных вопросов курса «Общая биология», отработка практических навыков при решении задач и оказание помощи учащимся при самоподготовке.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В каждом разделе подробно рассматриваются задания и темы, которые вызывают наибольшее затруднение у обучающихся. Большое внимание уделено практической составляющей курса «Общая биология».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  <w:b/>
          <w:bCs/>
        </w:rPr>
        <w:t xml:space="preserve">Формы организации учебного процесса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Большинство занятий проводится в виде практических работ с использованием имеющейся наглядности. Самообразование учащихся может идти с использованием различных источников информации, но их анализ, оценивание, интерпретация фактов, требуют обсуждения, что и предусматривается на занятиях элективного курса. При изучении отдельных тем обучающиеся составляют обобщающие схемы, таблицы, кластеры. Практические занятия предполагают широкое использование иллюстративного материала (схемы, электронные фотографии), а также изучение микроскопических препаратов. В качестве дополнения к данному курсу и учитывая развитие информационных технологий, планируется приложение в виде CD-дисков с иллюстративными и некоторыми справочными материалами по основным разделам курса. Это позволит восполнить недостаток наглядного и раздаточного материала. Знания проверяются с помощью КИМ, в том числе и посредством компьютерного тестирования.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  <w:b/>
          <w:bCs/>
        </w:rPr>
        <w:t xml:space="preserve">Ведущие методы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словесный (лекция, объяснение алгоритмов решения заданий, беседа, дискуссия);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наглядный (демонстрация натуральных объектов, презентаций уроков, видеофильмов, анимаций, фотографий, таблиц, схем в цифровом формате);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частично-поисковый, поисковый, проблемный (обсуждение путей решения проблемной задачи); </w:t>
      </w:r>
    </w:p>
    <w:p w:rsidR="00CF0283" w:rsidRPr="00CF0283" w:rsidRDefault="00CF0283" w:rsidP="00CF0283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практический (выполнение задач, решение тестов и др.);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проектно-исследовательский (выполнение индивидуальных или групповых проектных работ)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  <w:b/>
          <w:bCs/>
        </w:rPr>
        <w:t xml:space="preserve">Формы обучения </w:t>
      </w:r>
    </w:p>
    <w:p w:rsidR="00CF0283" w:rsidRPr="00CF0283" w:rsidRDefault="00CF0283" w:rsidP="00CF028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коллективные (лекция, беседа, дискуссия, объяснение и т.п.); </w:t>
      </w:r>
    </w:p>
    <w:p w:rsidR="00CF0283" w:rsidRPr="00CF0283" w:rsidRDefault="00CF0283" w:rsidP="00CF028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 групповые (обсуждение проблемы в группах, решение задач в парах и т.п.);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lastRenderedPageBreak/>
        <w:t xml:space="preserve"> индивидуальные (индивидуальная консультация, тестирование и др). 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0283">
        <w:rPr>
          <w:rFonts w:ascii="Times New Roman" w:eastAsia="Calibri" w:hAnsi="Times New Roman" w:cs="Times New Roman"/>
        </w:rPr>
        <w:t xml:space="preserve">В конце изучения курса предусмотрен </w:t>
      </w:r>
      <w:r w:rsidRPr="00CF0283">
        <w:rPr>
          <w:rFonts w:ascii="Times New Roman" w:eastAsia="Calibri" w:hAnsi="Times New Roman" w:cs="Times New Roman"/>
          <w:u w:val="single"/>
        </w:rPr>
        <w:t>итоговый контроль в виде теста</w:t>
      </w:r>
      <w:r w:rsidRPr="00CF0283">
        <w:rPr>
          <w:rFonts w:ascii="Times New Roman" w:eastAsia="Calibri" w:hAnsi="Times New Roman" w:cs="Times New Roman"/>
        </w:rPr>
        <w:t>.</w:t>
      </w:r>
    </w:p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0283" w:rsidRPr="00CF0283" w:rsidRDefault="00CF0283" w:rsidP="00CF0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CF0283" w:rsidRPr="00CF0283" w:rsidRDefault="00CF0283" w:rsidP="00CF0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bCs/>
          <w:u w:val="single"/>
          <w:lang w:eastAsia="ru-RU"/>
        </w:rPr>
        <w:t>Содержание программы:</w:t>
      </w:r>
    </w:p>
    <w:p w:rsidR="00CF0283" w:rsidRPr="00CF0283" w:rsidRDefault="00CF0283" w:rsidP="00CF0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u w:val="single"/>
          <w:lang w:eastAsia="ru-RU"/>
        </w:rPr>
        <w:t>Введение в курс общей биологии (4 ч)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содержание и построение курса общей биологии;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основные свойства живой материи;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понятия «биосистема» и «структурные уровни организации живого.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практическое значение биологии;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признаки живой и неживой материи;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назначение методов биологических исследований.</w:t>
      </w:r>
    </w:p>
    <w:p w:rsidR="00CF0283" w:rsidRPr="00CF0283" w:rsidRDefault="00CF0283" w:rsidP="00CF0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u w:val="single"/>
          <w:lang w:eastAsia="ru-RU"/>
        </w:rPr>
        <w:t>Биосферный уровень жизни (9 ч)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биосфера как биосистему, как особый структурный уровень организации живой материи;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этапы становления и развития биосферы в истории Земли;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роль живого вещества в существовании биосферы.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свойства биосферы как экосистемы;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назначение круговорота веществ в биосфере;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причины устойчивости и неустойчивости глобальной экосистемы «биосфера».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F0283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«Биосферный уровень жизни»</w:t>
      </w:r>
    </w:p>
    <w:p w:rsidR="00CF0283" w:rsidRPr="00CF0283" w:rsidRDefault="00CF0283" w:rsidP="00CF0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u w:val="single"/>
          <w:lang w:eastAsia="ru-RU"/>
        </w:rPr>
        <w:t>Биогеоценотический уровень жизни (7 ч)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особенности биогеоценотического структурного уровня организации живой материи;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биогеоценоз как биосистема и экосистема;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основные механизмы устойчивости биогеоценоза;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причины смены биогеоценозов.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экосистемы биогеоценоза;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роль биогеоценозов в эволюции организмов;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причины неустойчивости агроэкосистем.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F0283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«Биогеоценотический уровень жизни»</w:t>
      </w:r>
    </w:p>
    <w:p w:rsidR="00CF0283" w:rsidRPr="00CF0283" w:rsidRDefault="00CF0283" w:rsidP="00CF0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u w:val="single"/>
          <w:lang w:eastAsia="ru-RU"/>
        </w:rPr>
        <w:t>Популяционно-видовой уровень жизни (14 ч)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вид и популяция как биосистема;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движущие силы эволюции;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система живых организмов Земли;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особенности и этапы происхождения вида Человек Разумный;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основные закономерности эволюции и ее основные этапы;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генофонд организмов, его характеристики;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проблема сохранения биологических видов на Земле.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популяция как единица эволюции;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причины эволюции;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причины исчезновения видов;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основные направления эволюции;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примеры естественного и искусственного отборов и их влияние на организмы;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роль определенной популяции видов в природе;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свойства и значение популяционно-видового уровня организации живой материи;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- задачи, стоящие перед человечеством по сохранению биологического разнообразия планеты.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F0283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№3 «Популяционно-видовой уровень жизни»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РЕГИОНАЛЬНЫЙ КОМПОНЕНТ: </w:t>
      </w:r>
    </w:p>
    <w:p w:rsidR="00CF0283" w:rsidRPr="00CF0283" w:rsidRDefault="00CF0283" w:rsidP="00CF02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bCs/>
          <w:lang w:eastAsia="ru-RU"/>
        </w:rPr>
        <w:t xml:space="preserve">- Раздел «Популяционно-видовой уровень жизни» 8 урок: </w:t>
      </w:r>
      <w:r w:rsidRPr="00CF0283">
        <w:rPr>
          <w:rFonts w:ascii="Times New Roman" w:eastAsia="Times New Roman" w:hAnsi="Times New Roman" w:cs="Times New Roman"/>
          <w:lang w:eastAsia="ru-RU"/>
        </w:rPr>
        <w:t>«Краснокнижные виды растений и животных Приморского края»</w:t>
      </w:r>
    </w:p>
    <w:p w:rsidR="00CF0283" w:rsidRPr="00CF0283" w:rsidRDefault="00CF0283" w:rsidP="00CF028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283" w:rsidRPr="00CF0283" w:rsidRDefault="00CF0283" w:rsidP="00CF028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</w:rPr>
      </w:pPr>
      <w:r w:rsidRPr="00CF0283">
        <w:rPr>
          <w:rFonts w:ascii="Times New Roman" w:eastAsia="Times New Roman" w:hAnsi="Times New Roman" w:cs="Times New Roman"/>
          <w:bCs/>
          <w:u w:val="single"/>
          <w:lang w:eastAsia="ru-RU"/>
        </w:rPr>
        <w:t>Центр «Точка Роста»:</w:t>
      </w:r>
      <w:r w:rsidRPr="00CF0283">
        <w:rPr>
          <w:rFonts w:ascii="Times New Roman" w:eastAsia="Calibri" w:hAnsi="Times New Roman" w:cs="Times New Roman"/>
          <w:bCs/>
        </w:rPr>
        <w:t xml:space="preserve">Комплект коллекций демонстрационный (по разным темам курса биологии); комплект муляжей; цифровой микроскоп; видеофильмы и анимация по экологии, эволюции, генетике, селекции, микробиологии, биохимии; демонстрационные гербарии, комплект влажных препаратов; цифровая ученическая лаборатория  </w:t>
      </w:r>
    </w:p>
    <w:p w:rsidR="00CF0283" w:rsidRPr="00CF0283" w:rsidRDefault="00CF0283" w:rsidP="00CF028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283" w:rsidRPr="00CF0283" w:rsidRDefault="00CF0283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F0283">
        <w:rPr>
          <w:rFonts w:ascii="Times New Roman" w:eastAsia="Times New Roman" w:hAnsi="Times New Roman" w:cs="Times New Roman"/>
          <w:bCs/>
          <w:u w:val="single"/>
          <w:lang w:eastAsia="ru-RU"/>
        </w:rPr>
        <w:t>Формы организации занятий в 10 классе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lastRenderedPageBreak/>
        <w:t>Комбинированный урок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CF0283" w:rsidRPr="00CF0283" w:rsidRDefault="00CF0283" w:rsidP="00CF028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F0283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:rsidR="00CF0283" w:rsidRPr="00CF0283" w:rsidRDefault="00CF0283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F0283" w:rsidRPr="00CF0283" w:rsidRDefault="00CF0283" w:rsidP="00CF02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Контрольных работ – 3</w:t>
      </w:r>
    </w:p>
    <w:p w:rsidR="00CF0283" w:rsidRPr="00CF0283" w:rsidRDefault="00CF0283" w:rsidP="00CF02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CF0283">
        <w:rPr>
          <w:rFonts w:ascii="Times New Roman" w:eastAsia="Times New Roman" w:hAnsi="Times New Roman" w:cs="Times New Roman"/>
          <w:lang w:eastAsia="ru-RU"/>
        </w:rPr>
        <w:t>Лабораторных работ – 0</w:t>
      </w:r>
    </w:p>
    <w:p w:rsidR="00CF0283" w:rsidRPr="00CF0283" w:rsidRDefault="00CF0283" w:rsidP="00CF0283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CF0283" w:rsidRPr="00CF0283" w:rsidRDefault="00CF0283" w:rsidP="00CF02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0283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CF0283" w:rsidRPr="00CF0283" w:rsidRDefault="00CF0283" w:rsidP="00CF02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/>
      </w:tblPr>
      <w:tblGrid>
        <w:gridCol w:w="580"/>
        <w:gridCol w:w="6205"/>
        <w:gridCol w:w="2786"/>
      </w:tblGrid>
      <w:tr w:rsidR="00CF0283" w:rsidRPr="00CF0283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CF0283" w:rsidRPr="00CF0283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Введение в курс общей биологии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F0283" w:rsidRPr="00CF0283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Биосферный уровень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F0283" w:rsidRPr="00CF0283" w:rsidTr="0047479F">
        <w:trPr>
          <w:trHeight w:val="1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Биогеоценотический уровень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F0283" w:rsidRPr="00CF0283" w:rsidTr="0047479F">
        <w:trPr>
          <w:trHeight w:val="1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Популяционно-видовой уровень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F0283" w:rsidRPr="00CF0283" w:rsidTr="0047479F">
        <w:tblPrEx>
          <w:tblLook w:val="0000"/>
        </w:tblPrEx>
        <w:trPr>
          <w:gridBefore w:val="2"/>
          <w:wBefore w:w="6771" w:type="dxa"/>
          <w:trHeight w:val="352"/>
        </w:trPr>
        <w:tc>
          <w:tcPr>
            <w:tcW w:w="2800" w:type="dxa"/>
          </w:tcPr>
          <w:p w:rsidR="00CF0283" w:rsidRPr="00CF0283" w:rsidRDefault="00CF0283" w:rsidP="00CF0283">
            <w:pPr>
              <w:ind w:left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283">
              <w:rPr>
                <w:rFonts w:ascii="Times New Roman" w:eastAsia="Times New Roman" w:hAnsi="Times New Roman"/>
                <w:b/>
                <w:lang w:eastAsia="ru-RU"/>
              </w:rPr>
              <w:t>Итого: 35</w:t>
            </w:r>
          </w:p>
        </w:tc>
      </w:tr>
    </w:tbl>
    <w:p w:rsidR="00CF0283" w:rsidRPr="00CF0283" w:rsidRDefault="00CF0283" w:rsidP="00CF0283">
      <w:pPr>
        <w:rPr>
          <w:rFonts w:ascii="Times New Roman" w:eastAsia="Calibri" w:hAnsi="Times New Roman" w:cs="Times New Roman"/>
          <w:b/>
        </w:rPr>
        <w:sectPr w:rsidR="00CF0283" w:rsidRPr="00CF0283" w:rsidSect="00780CF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28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0283" w:rsidRPr="00CF0283" w:rsidRDefault="00CF0283" w:rsidP="00CF0283">
      <w:pPr>
        <w:jc w:val="center"/>
        <w:rPr>
          <w:rFonts w:ascii="Times New Roman" w:eastAsia="Calibri" w:hAnsi="Times New Roman" w:cs="Times New Roman"/>
          <w:b/>
        </w:rPr>
      </w:pPr>
      <w:r w:rsidRPr="00CF0283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элективного курса 10 класс</w:t>
      </w:r>
    </w:p>
    <w:tbl>
      <w:tblPr>
        <w:tblStyle w:val="a3"/>
        <w:tblW w:w="15311" w:type="dxa"/>
        <w:tblInd w:w="-289" w:type="dxa"/>
        <w:tblLayout w:type="fixed"/>
        <w:tblLook w:val="04A0"/>
      </w:tblPr>
      <w:tblGrid>
        <w:gridCol w:w="709"/>
        <w:gridCol w:w="1883"/>
        <w:gridCol w:w="6623"/>
        <w:gridCol w:w="3119"/>
        <w:gridCol w:w="851"/>
        <w:gridCol w:w="1275"/>
        <w:gridCol w:w="851"/>
      </w:tblGrid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Деятельность на уроке в рамках «Точки Роста»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CF0283" w:rsidRPr="00CF0283" w:rsidRDefault="00CF0283" w:rsidP="00CF0283">
            <w:pPr>
              <w:ind w:left="-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Введение в курс общей биологии (4)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Основные свойства живого</w:t>
            </w:r>
          </w:p>
        </w:tc>
        <w:tc>
          <w:tcPr>
            <w:tcW w:w="3119" w:type="dxa"/>
            <w:vMerge w:val="restart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Работа с микроскопом, микропрепаратами по цитологии, гистологии, оборудованием для самостоятельного приготовления микропрепаратов. Просмотр видео по разнообразию органического мира.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§1,2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Уровни организации живой материи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§3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Значение практической биологии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§4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Методы биологических исследований. Живой мир и культура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§5, стр. 18-23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Биосферный уровень жизни (9)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Учение о биосфере. Функции живого вещества</w:t>
            </w:r>
          </w:p>
        </w:tc>
        <w:tc>
          <w:tcPr>
            <w:tcW w:w="3119" w:type="dxa"/>
            <w:vMerge w:val="restart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Просмотр видеофильмов об исследованиях Опарина и Холдейна. Просмотр видео, демонстрирующих образование первичной белковой молекулы и зарождение и развитие жизни на планете. 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§6, стр. 31-33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Происхождение живого вещества. 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§7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Физико-химическая эволюция в развитии биосферы.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Стр. 39-44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Биологическая эволюция в развитии биосферы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§8, </w:t>
            </w:r>
          </w:p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Стр. 50-54 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Условия жизни на земле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§9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40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Биосфера как глобальная экосистема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§10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10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Круговорот веществ и устойчивость биосферы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§11, стр. 65-66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Особенности биосферного уровня организации живой материи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§12, 13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Промежуточный контроль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2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Биогеоценотический уровень жизни (7)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Биогеоценоз как уровень жизни и экосистема</w:t>
            </w:r>
          </w:p>
        </w:tc>
        <w:tc>
          <w:tcPr>
            <w:tcW w:w="3119" w:type="dxa"/>
            <w:vMerge w:val="restart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Работа с гербариями, влажными препаратами, муляжами. Просмотр видео, демонстрирующих процессы сукцессии, взаимосвязей между организмами в природе.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§14, 15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2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Строение и свойства биогеоценоза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Совместная жизнь видов в биогеоценозе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§17, стр. 91-94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Причины устойчивости и смены биогеоценозов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§18, 19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2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Многообразие биогеоценозов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Стр. 103-115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40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Деятельность человека в структуре биогеоценозов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Стр. 116-126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19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Контрольная работа №2 «Биогеоценотический уровень жизни»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70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0283">
              <w:rPr>
                <w:rFonts w:ascii="Times New Roman" w:eastAsia="Calibri" w:hAnsi="Times New Roman" w:cs="Times New Roman"/>
                <w:b/>
              </w:rPr>
              <w:t>Популяционно-видовой уровень жизни (15)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Вид, его критерии и структур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§20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19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Популяция как форма существования видов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§21, стр. 137-139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5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Популяция – основная единица эволюции. Видообразование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§22, 23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Система живых организмов на Земле. Биоразнообразие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§24, стр. 154-156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Этапы антропогенеза</w:t>
            </w:r>
          </w:p>
        </w:tc>
        <w:tc>
          <w:tcPr>
            <w:tcW w:w="3119" w:type="dxa"/>
            <w:vMerge w:val="restart"/>
          </w:tcPr>
          <w:p w:rsidR="00CF0283" w:rsidRPr="00CF0283" w:rsidRDefault="00CF0283" w:rsidP="00CF02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0283">
              <w:rPr>
                <w:rFonts w:ascii="Times New Roman" w:eastAsia="Calibri" w:hAnsi="Times New Roman" w:cs="Times New Roman"/>
                <w:color w:val="000000"/>
              </w:rPr>
              <w:t xml:space="preserve">Набор палеонтологических находок "Происхождение человека" 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§25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Человек как уникальный вид живой природы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История развития эволюционных идей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§27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Естественный и искусственный отбор </w:t>
            </w:r>
          </w:p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Региональный компонент: «Краснокнижные виды растений и животных Приморского края»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§28, стр. 177-179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19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Современное учение об эволюции</w:t>
            </w:r>
          </w:p>
        </w:tc>
        <w:tc>
          <w:tcPr>
            <w:tcW w:w="3119" w:type="dxa"/>
            <w:vMerge w:val="restart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Демонстрация портретов ученых, создавших синтетическую теорию эволюции. Просмотр видео эволюционной направленности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§29, стр. 183-186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255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Основные направления эволюции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§30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rPr>
          <w:trHeight w:val="454"/>
        </w:trPr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Особенности популяционно-видового уровня жизни</w:t>
            </w:r>
          </w:p>
        </w:tc>
        <w:tc>
          <w:tcPr>
            <w:tcW w:w="3119" w:type="dxa"/>
            <w:vMerge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§31, стр. 196-204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Обобщение и систематизация знаний по теме «Популяционно-видовой уровень жизни»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 xml:space="preserve">Подготовка к к. р. 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CF028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Годовая контрольная работа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Всемирная стратегия охраны природных видов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§32</w:t>
            </w: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0283" w:rsidRPr="00CF0283" w:rsidTr="0047479F">
        <w:tc>
          <w:tcPr>
            <w:tcW w:w="709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88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623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0283">
              <w:rPr>
                <w:rFonts w:ascii="Times New Roman" w:eastAsia="Calibri" w:hAnsi="Times New Roman" w:cs="Times New Roman"/>
              </w:rPr>
              <w:t>Повторение «Уровни жизни»</w:t>
            </w:r>
          </w:p>
        </w:tc>
        <w:tc>
          <w:tcPr>
            <w:tcW w:w="3119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F0283" w:rsidRPr="00CF0283" w:rsidRDefault="00CF0283" w:rsidP="00CF02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F0283" w:rsidRPr="00CF0283" w:rsidRDefault="00CF0283" w:rsidP="00CF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3C16" w:rsidRDefault="00323C16" w:rsidP="00CF0283"/>
    <w:sectPr w:rsidR="00323C16" w:rsidSect="00CF0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C3" w:rsidRDefault="006C50C3" w:rsidP="00D14E38">
      <w:pPr>
        <w:spacing w:after="0" w:line="240" w:lineRule="auto"/>
      </w:pPr>
      <w:r>
        <w:separator/>
      </w:r>
    </w:p>
  </w:endnote>
  <w:endnote w:type="continuationSeparator" w:id="1">
    <w:p w:rsidR="006C50C3" w:rsidRDefault="006C50C3" w:rsidP="00D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36" w:rsidRDefault="006C5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C3" w:rsidRDefault="006C50C3" w:rsidP="00D14E38">
      <w:pPr>
        <w:spacing w:after="0" w:line="240" w:lineRule="auto"/>
      </w:pPr>
      <w:r>
        <w:separator/>
      </w:r>
    </w:p>
  </w:footnote>
  <w:footnote w:type="continuationSeparator" w:id="1">
    <w:p w:rsidR="006C50C3" w:rsidRDefault="006C50C3" w:rsidP="00D1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F97"/>
    <w:multiLevelType w:val="hybridMultilevel"/>
    <w:tmpl w:val="21DE872C"/>
    <w:lvl w:ilvl="0" w:tplc="042C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F2"/>
    <w:rsid w:val="00323C16"/>
    <w:rsid w:val="006C50C3"/>
    <w:rsid w:val="00C44DF2"/>
    <w:rsid w:val="00CF0283"/>
    <w:rsid w:val="00D14E38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F02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F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0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8043</Characters>
  <Application>Microsoft Office Word</Application>
  <DocSecurity>0</DocSecurity>
  <Lines>67</Lines>
  <Paragraphs>18</Paragraphs>
  <ScaleCrop>false</ScaleCrop>
  <Company>HP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2022-08-13T06:25:00Z</dcterms:created>
  <dcterms:modified xsi:type="dcterms:W3CDTF">2022-08-13T06:25:00Z</dcterms:modified>
</cp:coreProperties>
</file>