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40D" w:rsidRDefault="0042258B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376428" cy="8042338"/>
            <wp:effectExtent l="0" t="0" r="0" b="0"/>
            <wp:docPr id="1" name="Рисунок 1" descr="C:\Users\User\Desktop\РАБОЧИЕ программы 2021-22\Рпрограммы Билюшова ТН\Сканы титулов\7 кл об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2021-22\Рпрограммы Билюшова ТН\Сканы титулов\7 кл обществ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9296" cy="80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18F" w:rsidRDefault="00FD418F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FD418F" w:rsidRDefault="00FD418F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42258B" w:rsidRDefault="0042258B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42258B" w:rsidRDefault="0042258B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42258B" w:rsidRDefault="0042258B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42258B" w:rsidRDefault="0042258B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42258B" w:rsidRDefault="0042258B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</w:p>
    <w:p w:rsidR="0042258B" w:rsidRDefault="0042258B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</w:p>
    <w:p w:rsidR="008D55E6" w:rsidRDefault="008D55E6" w:rsidP="008D55E6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</w:rPr>
      </w:pPr>
      <w:r w:rsidRPr="00050672">
        <w:rPr>
          <w:rFonts w:ascii="Times New Roman" w:eastAsia="Times New Roman" w:hAnsi="Times New Roman" w:cs="Times New Roman"/>
          <w:b/>
          <w:bCs/>
        </w:rPr>
        <w:lastRenderedPageBreak/>
        <w:t>ПОЯСНИТЕЛЬНАЯ ЗАПИСКА</w:t>
      </w:r>
    </w:p>
    <w:p w:rsidR="005561D6" w:rsidRPr="005561D6" w:rsidRDefault="00861633" w:rsidP="0007064F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Рабочая программа 7</w:t>
      </w:r>
      <w:r w:rsidR="005561D6" w:rsidRPr="005561D6">
        <w:rPr>
          <w:rFonts w:ascii="Times New Roman" w:eastAsia="Calibri" w:hAnsi="Times New Roman" w:cs="Times New Roman"/>
          <w:sz w:val="24"/>
          <w:szCs w:val="24"/>
        </w:rPr>
        <w:t xml:space="preserve"> класса по учебному предмету «Обществознание» </w:t>
      </w:r>
      <w:r w:rsidR="005561D6" w:rsidRPr="005561D6">
        <w:rPr>
          <w:rFonts w:ascii="Times New Roman" w:eastAsia="Calibri" w:hAnsi="Times New Roman" w:cs="Times New Roman"/>
          <w:bCs/>
          <w:sz w:val="24"/>
          <w:szCs w:val="24"/>
        </w:rPr>
        <w:t>составлена на  основании</w:t>
      </w:r>
      <w:r w:rsidR="005561D6" w:rsidRPr="005561D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561D6" w:rsidRPr="005561D6" w:rsidRDefault="005561D6" w:rsidP="0007064F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561D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- Приказа Министерства образования и науки РФ от 17 декабря 2010 г. N 1897 "Об утверждении федерального государственного образовательного стандарта </w:t>
      </w:r>
      <w:r w:rsidRPr="005561D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основного</w:t>
      </w:r>
      <w:r w:rsidRPr="005561D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общего образования" (</w:t>
      </w:r>
      <w:bookmarkStart w:id="1" w:name="_Hlk69232851"/>
      <w:r w:rsidRPr="005561D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 изменениями и дополнениями)</w:t>
      </w:r>
    </w:p>
    <w:bookmarkEnd w:id="1"/>
    <w:p w:rsidR="005561D6" w:rsidRPr="005561D6" w:rsidRDefault="005561D6" w:rsidP="0007064F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561D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Pr="005561D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Приказа Министерства просвещения РФ от 20 мая 2020 г. N 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</w:p>
    <w:p w:rsidR="008D55E6" w:rsidRPr="0007064F" w:rsidRDefault="005561D6" w:rsidP="0007064F">
      <w:pPr>
        <w:spacing w:after="0" w:line="0" w:lineRule="atLeast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064F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D55E6" w:rsidRPr="0007064F">
        <w:rPr>
          <w:rFonts w:ascii="Times New Roman" w:eastAsia="Calibri" w:hAnsi="Times New Roman" w:cs="Times New Roman"/>
          <w:sz w:val="24"/>
          <w:szCs w:val="24"/>
        </w:rPr>
        <w:t>авторской программы «Обществознание. 5-9 классы». Авторы: О.Б. Соболева, О.В. Медведева, 2017</w:t>
      </w:r>
    </w:p>
    <w:p w:rsidR="005561D6" w:rsidRPr="0007064F" w:rsidRDefault="005561D6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1912" w:rsidRPr="00231912" w:rsidRDefault="008D55E6" w:rsidP="00231912">
      <w:pPr>
        <w:pStyle w:val="aa"/>
        <w:jc w:val="both"/>
        <w:rPr>
          <w:rFonts w:cs="Times New Roman"/>
        </w:rPr>
      </w:pPr>
      <w:r w:rsidRPr="0007064F">
        <w:rPr>
          <w:rFonts w:eastAsia="Times New Roman" w:cs="Times New Roman"/>
          <w:i/>
          <w:szCs w:val="24"/>
          <w:lang w:eastAsia="ru-RU"/>
        </w:rPr>
        <w:t>Учебник:</w:t>
      </w:r>
      <w:r w:rsidR="0007064F">
        <w:rPr>
          <w:rFonts w:eastAsia="Times New Roman" w:cs="Times New Roman"/>
          <w:i/>
          <w:szCs w:val="24"/>
          <w:lang w:eastAsia="ru-RU"/>
        </w:rPr>
        <w:t xml:space="preserve"> </w:t>
      </w:r>
      <w:r w:rsidRPr="0007064F">
        <w:rPr>
          <w:rFonts w:eastAsia="Calibri" w:cs="Times New Roman"/>
          <w:szCs w:val="24"/>
        </w:rPr>
        <w:t>О.Б. Соболева, Р.П.</w:t>
      </w:r>
      <w:r w:rsidR="0007064F">
        <w:rPr>
          <w:rFonts w:eastAsia="Calibri" w:cs="Times New Roman"/>
          <w:szCs w:val="24"/>
        </w:rPr>
        <w:t xml:space="preserve"> </w:t>
      </w:r>
      <w:proofErr w:type="spellStart"/>
      <w:r w:rsidRPr="0007064F">
        <w:rPr>
          <w:rFonts w:eastAsia="Calibri" w:cs="Times New Roman"/>
          <w:szCs w:val="24"/>
        </w:rPr>
        <w:t>Ко</w:t>
      </w:r>
      <w:r w:rsidR="00231912">
        <w:rPr>
          <w:rFonts w:eastAsia="Calibri" w:cs="Times New Roman"/>
          <w:szCs w:val="24"/>
        </w:rPr>
        <w:t>рсун</w:t>
      </w:r>
      <w:proofErr w:type="spellEnd"/>
      <w:r w:rsidR="00231912">
        <w:rPr>
          <w:rFonts w:eastAsia="Calibri" w:cs="Times New Roman"/>
          <w:szCs w:val="24"/>
        </w:rPr>
        <w:t xml:space="preserve">  «Обществознание». 7 класс.</w:t>
      </w:r>
      <w:r w:rsidRPr="0007064F">
        <w:rPr>
          <w:rFonts w:eastAsia="Calibri" w:cs="Times New Roman"/>
          <w:szCs w:val="24"/>
        </w:rPr>
        <w:t xml:space="preserve"> </w:t>
      </w:r>
      <w:r w:rsidR="00231912" w:rsidRPr="00231912">
        <w:rPr>
          <w:rFonts w:cs="Times New Roman"/>
        </w:rPr>
        <w:t xml:space="preserve">Учебник для учащихся общеобразовательных организаций под общей  редакцией академика РАО  Г.А. </w:t>
      </w:r>
      <w:proofErr w:type="spellStart"/>
      <w:r w:rsidR="00231912" w:rsidRPr="00231912">
        <w:rPr>
          <w:rFonts w:cs="Times New Roman"/>
        </w:rPr>
        <w:t>Бордовского</w:t>
      </w:r>
      <w:proofErr w:type="spellEnd"/>
      <w:r w:rsidR="00231912" w:rsidRPr="00231912">
        <w:rPr>
          <w:rFonts w:cs="Times New Roman"/>
        </w:rPr>
        <w:t>, Обществозна</w:t>
      </w:r>
      <w:r w:rsidR="00231912">
        <w:rPr>
          <w:rFonts w:cs="Times New Roman"/>
        </w:rPr>
        <w:t>ние. Человек в обществе</w:t>
      </w:r>
      <w:r w:rsidR="00231912" w:rsidRPr="00231912">
        <w:rPr>
          <w:rFonts w:cs="Times New Roman"/>
        </w:rPr>
        <w:t xml:space="preserve">. </w:t>
      </w:r>
      <w:r w:rsidR="00231912">
        <w:rPr>
          <w:rFonts w:cs="Times New Roman"/>
        </w:rPr>
        <w:t>7</w:t>
      </w:r>
      <w:r w:rsidR="00231912" w:rsidRPr="00231912">
        <w:rPr>
          <w:rFonts w:cs="Times New Roman"/>
        </w:rPr>
        <w:t xml:space="preserve"> класс. </w:t>
      </w:r>
      <w:r w:rsidR="00231912" w:rsidRPr="00231BEF">
        <w:rPr>
          <w:rFonts w:eastAsia="Times New Roman" w:cs="Times New Roman"/>
          <w:bCs/>
          <w:lang w:eastAsia="ru-RU" w:bidi="ar-SA"/>
        </w:rPr>
        <w:t xml:space="preserve">– М: </w:t>
      </w:r>
      <w:r w:rsidR="00231912" w:rsidRPr="00231912">
        <w:rPr>
          <w:rFonts w:cs="Times New Roman"/>
        </w:rPr>
        <w:t xml:space="preserve"> Издательский центр "ВЕНТАНА-ГРАФ"</w:t>
      </w:r>
      <w:r w:rsidR="00231912">
        <w:rPr>
          <w:rFonts w:cs="Times New Roman"/>
        </w:rPr>
        <w:t>, 2018</w:t>
      </w:r>
      <w:r w:rsidR="00231912" w:rsidRPr="00231912">
        <w:rPr>
          <w:rFonts w:cs="Times New Roman"/>
        </w:rPr>
        <w:t xml:space="preserve"> </w:t>
      </w:r>
    </w:p>
    <w:p w:rsidR="005561D6" w:rsidRPr="0007064F" w:rsidRDefault="005561D6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D55E6" w:rsidRPr="0007064F" w:rsidRDefault="00F3534D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Место курса в </w:t>
      </w:r>
      <w:r w:rsidR="008D55E6" w:rsidRPr="0007064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учебном плане. </w:t>
      </w:r>
      <w:r w:rsidR="008D55E6" w:rsidRPr="000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 изучается в качестве обязательного предмета в объёме  34 ч </w:t>
      </w:r>
      <w:r w:rsidR="005561D6" w:rsidRPr="0007064F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 из расчета 1 ч  в неделю, на уровень обучения – 137 часов</w:t>
      </w:r>
      <w:r w:rsidR="008D55E6" w:rsidRPr="00070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0AD6" w:rsidRPr="0007064F" w:rsidRDefault="00A40AD6" w:rsidP="0007064F">
      <w:pPr>
        <w:shd w:val="clear" w:color="auto" w:fill="FFFFFF"/>
        <w:spacing w:after="0" w:line="0" w:lineRule="atLeast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40AD6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A40AD6" w:rsidRPr="00A40AD6" w:rsidRDefault="00A40AD6" w:rsidP="0007064F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40AD6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>Система контроля знаний:</w:t>
      </w:r>
      <w:r w:rsidRPr="00A40AD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основании «Положения о формах, периодичности и порядке текущего контроля успеваемости и промежуточной </w:t>
      </w:r>
      <w:proofErr w:type="gramStart"/>
      <w:r w:rsidRPr="00A40AD6">
        <w:rPr>
          <w:rFonts w:ascii="Times New Roman" w:eastAsia="Times New Roman" w:hAnsi="Times New Roman" w:cs="Times New Roman"/>
          <w:sz w:val="24"/>
          <w:szCs w:val="24"/>
          <w:lang w:eastAsia="zh-CN"/>
        </w:rPr>
        <w:t>аттестации</w:t>
      </w:r>
      <w:proofErr w:type="gramEnd"/>
      <w:r w:rsidRPr="00A40AD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обучающихся МБОУ «СОШ №22», принятого педагогическим советом от 15.01.2020, протокол №1.</w:t>
      </w:r>
    </w:p>
    <w:p w:rsidR="00A40AD6" w:rsidRPr="0007064F" w:rsidRDefault="00A40AD6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44FB" w:rsidRPr="0007064F" w:rsidRDefault="002144FB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4F">
        <w:rPr>
          <w:rFonts w:ascii="Times New Roman" w:eastAsia="Calibri" w:hAnsi="Times New Roman" w:cs="Times New Roman"/>
          <w:i/>
          <w:sz w:val="24"/>
          <w:szCs w:val="24"/>
        </w:rPr>
        <w:t>Предметные результаты</w:t>
      </w:r>
    </w:p>
    <w:p w:rsidR="002144FB" w:rsidRPr="0007064F" w:rsidRDefault="002144FB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4F">
        <w:rPr>
          <w:rFonts w:ascii="Times New Roman" w:eastAsia="Calibri" w:hAnsi="Times New Roman" w:cs="Times New Roman"/>
          <w:sz w:val="24"/>
          <w:szCs w:val="24"/>
        </w:rPr>
        <w:t xml:space="preserve">•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</w:t>
      </w:r>
      <w:proofErr w:type="spellStart"/>
      <w:r w:rsidRPr="0007064F">
        <w:rPr>
          <w:rFonts w:ascii="Times New Roman" w:eastAsia="Calibri" w:hAnsi="Times New Roman" w:cs="Times New Roman"/>
          <w:sz w:val="24"/>
          <w:szCs w:val="24"/>
        </w:rPr>
        <w:t>поликультурности</w:t>
      </w:r>
      <w:proofErr w:type="spellEnd"/>
      <w:r w:rsidRPr="0007064F">
        <w:rPr>
          <w:rFonts w:ascii="Times New Roman" w:eastAsia="Calibri" w:hAnsi="Times New Roman" w:cs="Times New Roman"/>
          <w:sz w:val="24"/>
          <w:szCs w:val="24"/>
        </w:rPr>
        <w:t>, толерантности, приверженности ценностям, закрепленным в Конституции Российской Федерации;</w:t>
      </w:r>
    </w:p>
    <w:p w:rsidR="002144FB" w:rsidRPr="0007064F" w:rsidRDefault="002144FB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4F">
        <w:rPr>
          <w:rFonts w:ascii="Times New Roman" w:eastAsia="Calibri" w:hAnsi="Times New Roman" w:cs="Times New Roman"/>
          <w:sz w:val="24"/>
          <w:szCs w:val="24"/>
        </w:rPr>
        <w:t xml:space="preserve"> • понимание основных принципов жизни общества, роли окружающей среды как важного фактора формирования качеств личности, ее социализации;</w:t>
      </w:r>
    </w:p>
    <w:p w:rsidR="002144FB" w:rsidRPr="0007064F" w:rsidRDefault="002144FB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4F">
        <w:rPr>
          <w:rFonts w:ascii="Times New Roman" w:eastAsia="Calibri" w:hAnsi="Times New Roman" w:cs="Times New Roman"/>
          <w:sz w:val="24"/>
          <w:szCs w:val="24"/>
        </w:rPr>
        <w:t xml:space="preserve"> • 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 </w:t>
      </w:r>
    </w:p>
    <w:p w:rsidR="002144FB" w:rsidRPr="0007064F" w:rsidRDefault="002144FB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4F">
        <w:rPr>
          <w:rFonts w:ascii="Times New Roman" w:eastAsia="Calibri" w:hAnsi="Times New Roman" w:cs="Times New Roman"/>
          <w:sz w:val="24"/>
          <w:szCs w:val="24"/>
        </w:rPr>
        <w:t xml:space="preserve">• осознание своей роли в целостном, многообразном и быстро изменяющемся мире; </w:t>
      </w:r>
    </w:p>
    <w:p w:rsidR="00E03180" w:rsidRPr="0007064F" w:rsidRDefault="002144FB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64F">
        <w:rPr>
          <w:rFonts w:ascii="Times New Roman" w:eastAsia="Calibri" w:hAnsi="Times New Roman" w:cs="Times New Roman"/>
          <w:sz w:val="24"/>
          <w:szCs w:val="24"/>
        </w:rPr>
        <w:t>• приобретение теоретических знаний и опыта их применения для адекватной ориентации в окружающем мире, адаптации в нем, формирования собственной активной позиции в общественной жизни при решении задач в области социальных отношений.</w:t>
      </w:r>
    </w:p>
    <w:p w:rsidR="00682F6D" w:rsidRPr="0007064F" w:rsidRDefault="00682F6D" w:rsidP="0007064F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Calibri" w:hAnsi="Times New Roman" w:cs="Times New Roman"/>
          <w:b/>
        </w:rPr>
      </w:pPr>
      <w:r w:rsidRPr="00050672">
        <w:rPr>
          <w:rFonts w:ascii="Times New Roman" w:eastAsia="Calibri" w:hAnsi="Times New Roman" w:cs="Times New Roman"/>
          <w:b/>
        </w:rPr>
        <w:t>Содержание курса. Человек в обществе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  <w:b/>
          <w:i/>
        </w:rPr>
        <w:t>Введение</w:t>
      </w:r>
      <w:proofErr w:type="gramStart"/>
      <w:r w:rsidRPr="00050672">
        <w:rPr>
          <w:rFonts w:ascii="Times New Roman" w:eastAsia="Calibri" w:hAnsi="Times New Roman" w:cs="Times New Roman"/>
        </w:rPr>
        <w:t xml:space="preserve"> Д</w:t>
      </w:r>
      <w:proofErr w:type="gramEnd"/>
      <w:r w:rsidRPr="00050672">
        <w:rPr>
          <w:rFonts w:ascii="Times New Roman" w:eastAsia="Calibri" w:hAnsi="Times New Roman" w:cs="Times New Roman"/>
        </w:rPr>
        <w:t xml:space="preserve">ля чего и как молодому человеку следует изучать общество, общественные отношения и проблемы управления обществом.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  <w:b/>
          <w:i/>
        </w:rPr>
        <w:t>Общество и его структура</w:t>
      </w:r>
      <w:r w:rsidRPr="00050672">
        <w:rPr>
          <w:rFonts w:ascii="Times New Roman" w:eastAsia="Calibri" w:hAnsi="Times New Roman" w:cs="Times New Roman"/>
        </w:rPr>
        <w:t xml:space="preserve"> Человек как часть природы и общества. Общество как форма жизни людей. Потребности человека и общество. Основные области общественной жизни и их взаимосвязь. Общественные отношения. Виды обществ.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Понятие </w:t>
      </w:r>
      <w:proofErr w:type="gramStart"/>
      <w:r w:rsidRPr="00050672">
        <w:rPr>
          <w:rFonts w:ascii="Times New Roman" w:eastAsia="Calibri" w:hAnsi="Times New Roman" w:cs="Times New Roman"/>
        </w:rPr>
        <w:t>социального</w:t>
      </w:r>
      <w:proofErr w:type="gramEnd"/>
      <w:r w:rsidRPr="00050672">
        <w:rPr>
          <w:rFonts w:ascii="Times New Roman" w:eastAsia="Calibri" w:hAnsi="Times New Roman" w:cs="Times New Roman"/>
        </w:rPr>
        <w:t xml:space="preserve">. Строение общества. Социальная группа. Виды социальных групп. Вертикальная структура общества. Социальный слой, социальная лестница. Проблема общественного неравенства. Средний класс.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Многообразие народов. Этнические различия. Этническая ситуация в современной России. Межнациональные отношения. Мигранты и социальная напряженность. Дискриминация. Национализм. Шовинизм.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Профессии, профессиональные группы. Роль различных профессий в жизни общества. Образование и профессиональная компетентность. Выбор профессии. 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Виды религий. Мировые религии. Религиозные организации России. Роль религии в жизни современного общества. Взаимоотношения людей разного вероисповедания. Религия, атеизм, гуманизм.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lastRenderedPageBreak/>
        <w:t xml:space="preserve">   Семья и брак. Виды семей. Роль семьи в жизни человека. Роль семьи в жизни современного общества. Проблемы современной семьи. Дети, оставшиеся без попечения родителей. Классный коллектив как малая группа. Взаимодействия в классном коллективе. Итоговое повторение. 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  <w:b/>
          <w:i/>
        </w:rPr>
        <w:t>Человек в обществе</w:t>
      </w:r>
      <w:r w:rsidRPr="00050672">
        <w:rPr>
          <w:rFonts w:ascii="Times New Roman" w:eastAsia="Calibri" w:hAnsi="Times New Roman" w:cs="Times New Roman"/>
        </w:rPr>
        <w:t xml:space="preserve"> Статус человека в обществе. Виды статусов. Влияние статуса на человека.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Социальная роль. Виды социальных ролей. Семейные роли. Половозрастные роли в современном обществе. Социальные роли подростков. Социальная роль и поведение. Ролевой конфликт. Возможности и способы изменения человеком своего социального положения.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Социальная мобильность. Виды социальной мобильности. Социальные лифты. Социальная мобильность в современной России. Этапы развития группы. Коллектив. Роли в группах.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Лидер. Типы лидерства. Взаимоотношения в группе. Особенности подросткового возраста. Гендерные особенности воспитания и подросткового поведения.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Групповое поведение. Человек и толпа. Формирование образа «Я». «Я», «мы», «они». Сущность общения. Способы общения. Восприятие людей и общение. Толерантность. Воспитание толерантности. Типы человеческих взаимоотношений: сотрудничество, соперничество, индивидуализм, дружба, любовь. Сущность конфликта. Причины конфликтов. Участники конфликта. Социальный конфликт. Способы разрешения конфликта. Роль конфликтов в жизни человека и развитии общества.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Социальные нормы. Виды социальных норм. Социальный контроль. Виды социального контроля. Социализация. Нарушение норм. Роль социальных норм в жизни общества. Свобода и ответственность личности. Итоговое повторение.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  <w:b/>
          <w:i/>
        </w:rPr>
        <w:t>Общество и государство</w:t>
      </w:r>
      <w:r w:rsidR="00C27FC5">
        <w:rPr>
          <w:rFonts w:ascii="Times New Roman" w:eastAsia="Calibri" w:hAnsi="Times New Roman" w:cs="Times New Roman"/>
          <w:b/>
          <w:i/>
        </w:rPr>
        <w:t xml:space="preserve">. </w:t>
      </w:r>
      <w:r w:rsidRPr="00050672">
        <w:rPr>
          <w:rFonts w:ascii="Times New Roman" w:eastAsia="Calibri" w:hAnsi="Times New Roman" w:cs="Times New Roman"/>
        </w:rPr>
        <w:t>Государство как политическая организация общества. Признаки государства. Легитимность власти. Политика. Основные направления государственной политики. Формы организации государственной власти: формы правления, формы государственного устройства, политические режимы.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Формирование органов власти в демократическом государстве. Избирательные системы. Разделение властей. Государственная власть в субъектах Российской Федерации. Местное самоуправление. Политические партии и движения, их роль в современной жизни. Политические лидеры. Политический экстремизм и его последствия. Пацифизм. Политическая культура.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Причины социальных конфликтов. Виды социальных конфликтов. Социальные конфликты и общественное развитие. Революция и эволюция — пути общественного развития.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Гражданин. Права и обязанности граждан России. Государственная власть и граждане. Текущие задачи развития России. Итоговое повторение.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  <w:b/>
          <w:i/>
        </w:rPr>
        <w:t>Современное общество</w:t>
      </w:r>
      <w:r w:rsidRPr="00050672">
        <w:rPr>
          <w:rFonts w:ascii="Times New Roman" w:eastAsia="Calibri" w:hAnsi="Times New Roman" w:cs="Times New Roman"/>
        </w:rPr>
        <w:t xml:space="preserve"> Общественный прогресс и его результаты в начале XXI века. Достижения в науке, культуре, производстве. Информационное общество.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Средства массовой информации. Влияние СМИ на повседневную жизнь людей. Влияние СМИ на общественное сознание. Коммуникация. Манипулирование сознанием.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Противоречия общественного развития. Глобальные проблемы человечества и пути их решения. Проблемы перенаселения. Проблемы ресурсов. Экологические проблемы. Проблема бедности. Кризис духовности и нравственности. Угроза термоядерной войны. Опасность локальных военных конфликтов и угроза международного терроризма.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Международная безопасность. Национальная безопасность России. Необходимость преодоления разрыва в уровне развития стран. Необходимость борьбы с голодом, нищетой, эпидемиями и неграмотностью. Предотвращение загрязнения окружающей среды и борьба с его последствиями. Обеспечение человечества необходимыми ресурсами. </w:t>
      </w:r>
    </w:p>
    <w:p w:rsidR="00C41AC4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</w:rPr>
        <w:t xml:space="preserve">     Взаимосвязь народов в современном глобальном мире. Влияние глобализации на культуру. Глобальные противоречия в современном мире. Глобальный характер угрозы терроризма. Виртуальная реальность. Многообразие и глобализация. Интернет в политической и экономической сферах жизни. </w:t>
      </w:r>
    </w:p>
    <w:p w:rsidR="00C41AC4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  <w:b/>
          <w:i/>
        </w:rPr>
      </w:pPr>
      <w:r w:rsidRPr="00050672">
        <w:rPr>
          <w:rFonts w:ascii="Times New Roman" w:eastAsia="Calibri" w:hAnsi="Times New Roman" w:cs="Times New Roman"/>
          <w:b/>
          <w:i/>
        </w:rPr>
        <w:t xml:space="preserve">Итоговое повторение. </w:t>
      </w:r>
    </w:p>
    <w:p w:rsidR="00E03180" w:rsidRPr="00050672" w:rsidRDefault="00E03180" w:rsidP="00E03180">
      <w:pPr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eastAsia="Calibri" w:hAnsi="Times New Roman" w:cs="Times New Roman"/>
        </w:rPr>
      </w:pPr>
      <w:r w:rsidRPr="00050672">
        <w:rPr>
          <w:rFonts w:ascii="Times New Roman" w:eastAsia="Calibri" w:hAnsi="Times New Roman" w:cs="Times New Roman"/>
          <w:b/>
          <w:i/>
        </w:rPr>
        <w:t>Заключение</w:t>
      </w:r>
      <w:r w:rsidRPr="00050672">
        <w:rPr>
          <w:rFonts w:ascii="Times New Roman" w:eastAsia="Calibri" w:hAnsi="Times New Roman" w:cs="Times New Roman"/>
        </w:rPr>
        <w:t xml:space="preserve"> Роль человека в современном обществе. Значение индивидуальной и коллективной деятельности человека в развитии общества</w:t>
      </w:r>
    </w:p>
    <w:p w:rsidR="000E4C97" w:rsidRPr="00050672" w:rsidRDefault="000E4C97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62A3" w:rsidRPr="00050672" w:rsidRDefault="00B762A3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4C97" w:rsidRPr="00050672" w:rsidRDefault="000E4C97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учебный план</w:t>
      </w:r>
    </w:p>
    <w:tbl>
      <w:tblPr>
        <w:tblStyle w:val="2"/>
        <w:tblW w:w="9923" w:type="dxa"/>
        <w:tblLook w:val="04A0" w:firstRow="1" w:lastRow="0" w:firstColumn="1" w:lastColumn="0" w:noHBand="0" w:noVBand="1"/>
      </w:tblPr>
      <w:tblGrid>
        <w:gridCol w:w="6946"/>
        <w:gridCol w:w="2977"/>
      </w:tblGrid>
      <w:tr w:rsidR="00672B4C" w:rsidRPr="00050672" w:rsidTr="00834BA6">
        <w:tc>
          <w:tcPr>
            <w:tcW w:w="6946" w:type="dxa"/>
          </w:tcPr>
          <w:p w:rsidR="000E4C97" w:rsidRPr="00050672" w:rsidRDefault="000E4C97" w:rsidP="000E4C97">
            <w:pPr>
              <w:spacing w:line="0" w:lineRule="atLeast"/>
              <w:jc w:val="center"/>
            </w:pPr>
            <w:r w:rsidRPr="00050672">
              <w:t>Название  раздела</w:t>
            </w:r>
          </w:p>
        </w:tc>
        <w:tc>
          <w:tcPr>
            <w:tcW w:w="2977" w:type="dxa"/>
          </w:tcPr>
          <w:p w:rsidR="000E4C97" w:rsidRPr="00050672" w:rsidRDefault="000E4C97" w:rsidP="000E4C97">
            <w:pPr>
              <w:spacing w:line="0" w:lineRule="atLeast"/>
            </w:pPr>
            <w:r w:rsidRPr="00050672">
              <w:t>Кол-во часов</w:t>
            </w:r>
          </w:p>
        </w:tc>
      </w:tr>
      <w:tr w:rsidR="00672B4C" w:rsidRPr="00050672" w:rsidTr="00834BA6">
        <w:tc>
          <w:tcPr>
            <w:tcW w:w="6946" w:type="dxa"/>
          </w:tcPr>
          <w:p w:rsidR="000E4C97" w:rsidRPr="00050672" w:rsidRDefault="000E4C97" w:rsidP="000E4C97">
            <w:pPr>
              <w:spacing w:line="0" w:lineRule="atLeast"/>
            </w:pPr>
            <w:r w:rsidRPr="00050672">
              <w:rPr>
                <w:rFonts w:eastAsia="Calibri"/>
                <w:b/>
                <w:spacing w:val="1"/>
              </w:rPr>
              <w:t xml:space="preserve">Глава 1. </w:t>
            </w:r>
            <w:r w:rsidR="008D1E32" w:rsidRPr="00050672">
              <w:rPr>
                <w:rFonts w:eastAsia="Calibri"/>
                <w:b/>
                <w:spacing w:val="1"/>
              </w:rPr>
              <w:t>Общество и его структура</w:t>
            </w:r>
          </w:p>
        </w:tc>
        <w:tc>
          <w:tcPr>
            <w:tcW w:w="2977" w:type="dxa"/>
          </w:tcPr>
          <w:p w:rsidR="000E4C97" w:rsidRPr="00050672" w:rsidRDefault="008D1E32" w:rsidP="000E4C97">
            <w:pPr>
              <w:spacing w:line="0" w:lineRule="atLeast"/>
              <w:jc w:val="both"/>
            </w:pPr>
            <w:r w:rsidRPr="00050672">
              <w:t>9</w:t>
            </w:r>
          </w:p>
        </w:tc>
      </w:tr>
      <w:tr w:rsidR="00672B4C" w:rsidRPr="00050672" w:rsidTr="00834BA6">
        <w:tc>
          <w:tcPr>
            <w:tcW w:w="6946" w:type="dxa"/>
          </w:tcPr>
          <w:p w:rsidR="000E4C97" w:rsidRPr="00050672" w:rsidRDefault="000E4C97" w:rsidP="000E4C97">
            <w:pPr>
              <w:spacing w:line="0" w:lineRule="atLeast"/>
            </w:pPr>
            <w:r w:rsidRPr="00050672">
              <w:rPr>
                <w:rFonts w:eastAsia="Calibri"/>
                <w:b/>
              </w:rPr>
              <w:t xml:space="preserve">Глава 2. </w:t>
            </w:r>
            <w:r w:rsidR="008D1E32" w:rsidRPr="00050672">
              <w:rPr>
                <w:rFonts w:eastAsia="Calibri"/>
                <w:b/>
                <w:spacing w:val="1"/>
              </w:rPr>
              <w:t>Человек в обществе</w:t>
            </w:r>
          </w:p>
        </w:tc>
        <w:tc>
          <w:tcPr>
            <w:tcW w:w="2977" w:type="dxa"/>
          </w:tcPr>
          <w:p w:rsidR="000E4C97" w:rsidRPr="00050672" w:rsidRDefault="008D1E32" w:rsidP="000E4C97">
            <w:pPr>
              <w:spacing w:line="0" w:lineRule="atLeast"/>
              <w:jc w:val="both"/>
            </w:pPr>
            <w:r w:rsidRPr="00050672">
              <w:t>9</w:t>
            </w:r>
          </w:p>
        </w:tc>
      </w:tr>
      <w:tr w:rsidR="00672B4C" w:rsidRPr="00050672" w:rsidTr="00834BA6">
        <w:tc>
          <w:tcPr>
            <w:tcW w:w="6946" w:type="dxa"/>
          </w:tcPr>
          <w:p w:rsidR="000E4C97" w:rsidRPr="00050672" w:rsidRDefault="000E4C97" w:rsidP="000E4C97">
            <w:pPr>
              <w:spacing w:line="0" w:lineRule="atLeast"/>
            </w:pPr>
            <w:r w:rsidRPr="00050672">
              <w:rPr>
                <w:rFonts w:eastAsia="Calibri"/>
                <w:b/>
              </w:rPr>
              <w:t xml:space="preserve">Глава 3. </w:t>
            </w:r>
            <w:r w:rsidR="008D1E32" w:rsidRPr="00050672">
              <w:rPr>
                <w:rFonts w:eastAsia="Calibri"/>
                <w:b/>
                <w:spacing w:val="1"/>
              </w:rPr>
              <w:t>Общество и государство</w:t>
            </w:r>
          </w:p>
        </w:tc>
        <w:tc>
          <w:tcPr>
            <w:tcW w:w="2977" w:type="dxa"/>
          </w:tcPr>
          <w:p w:rsidR="000E4C97" w:rsidRPr="00050672" w:rsidRDefault="008D1E32" w:rsidP="000E4C97">
            <w:pPr>
              <w:spacing w:line="0" w:lineRule="atLeast"/>
              <w:jc w:val="both"/>
            </w:pPr>
            <w:r w:rsidRPr="00050672">
              <w:t>7</w:t>
            </w:r>
          </w:p>
        </w:tc>
      </w:tr>
      <w:tr w:rsidR="00672B4C" w:rsidRPr="00050672" w:rsidTr="00834BA6">
        <w:tc>
          <w:tcPr>
            <w:tcW w:w="6946" w:type="dxa"/>
          </w:tcPr>
          <w:p w:rsidR="000E4C97" w:rsidRPr="00050672" w:rsidRDefault="000E4C97" w:rsidP="000E4C97">
            <w:pPr>
              <w:spacing w:line="0" w:lineRule="atLeast"/>
            </w:pPr>
            <w:r w:rsidRPr="00050672">
              <w:rPr>
                <w:rFonts w:eastAsia="Calibri"/>
                <w:b/>
              </w:rPr>
              <w:t xml:space="preserve">Глава 4. </w:t>
            </w:r>
            <w:r w:rsidR="008D1E32" w:rsidRPr="00050672">
              <w:rPr>
                <w:rFonts w:eastAsia="Calibri"/>
                <w:b/>
                <w:spacing w:val="1"/>
              </w:rPr>
              <w:t>Современное общество</w:t>
            </w:r>
          </w:p>
        </w:tc>
        <w:tc>
          <w:tcPr>
            <w:tcW w:w="2977" w:type="dxa"/>
          </w:tcPr>
          <w:p w:rsidR="000E4C97" w:rsidRPr="00050672" w:rsidRDefault="002819D1" w:rsidP="000E4C97">
            <w:pPr>
              <w:spacing w:line="0" w:lineRule="atLeast"/>
              <w:jc w:val="both"/>
            </w:pPr>
            <w:r w:rsidRPr="00050672">
              <w:t>5</w:t>
            </w:r>
          </w:p>
        </w:tc>
      </w:tr>
      <w:tr w:rsidR="00672B4C" w:rsidRPr="00050672" w:rsidTr="00834BA6">
        <w:tc>
          <w:tcPr>
            <w:tcW w:w="6946" w:type="dxa"/>
          </w:tcPr>
          <w:p w:rsidR="008D1E32" w:rsidRPr="00050672" w:rsidRDefault="008D1E32" w:rsidP="008D1E32">
            <w:pPr>
              <w:spacing w:line="0" w:lineRule="atLeast"/>
            </w:pPr>
            <w:r w:rsidRPr="00050672">
              <w:rPr>
                <w:rFonts w:eastAsia="Calibri"/>
                <w:b/>
                <w:spacing w:val="1"/>
              </w:rPr>
              <w:t>Заключение. Роль человека в современном обществе</w:t>
            </w:r>
          </w:p>
        </w:tc>
        <w:tc>
          <w:tcPr>
            <w:tcW w:w="2977" w:type="dxa"/>
          </w:tcPr>
          <w:p w:rsidR="008D1E32" w:rsidRPr="00050672" w:rsidRDefault="008D1E32" w:rsidP="008D1E32">
            <w:pPr>
              <w:spacing w:line="0" w:lineRule="atLeast"/>
              <w:jc w:val="both"/>
            </w:pPr>
            <w:r w:rsidRPr="00050672">
              <w:t>1</w:t>
            </w:r>
          </w:p>
        </w:tc>
      </w:tr>
      <w:tr w:rsidR="00672B4C" w:rsidRPr="00050672" w:rsidTr="00834BA6">
        <w:tc>
          <w:tcPr>
            <w:tcW w:w="6946" w:type="dxa"/>
          </w:tcPr>
          <w:p w:rsidR="008D1E32" w:rsidRPr="00050672" w:rsidRDefault="00FD418F" w:rsidP="008D1E32">
            <w:pPr>
              <w:spacing w:line="0" w:lineRule="atLeast"/>
              <w:jc w:val="both"/>
            </w:pPr>
            <w:r>
              <w:t>Контрольные работы</w:t>
            </w:r>
          </w:p>
        </w:tc>
        <w:tc>
          <w:tcPr>
            <w:tcW w:w="2977" w:type="dxa"/>
          </w:tcPr>
          <w:p w:rsidR="008D1E32" w:rsidRPr="00050672" w:rsidRDefault="008D1E32" w:rsidP="008D1E32">
            <w:pPr>
              <w:spacing w:line="0" w:lineRule="atLeast"/>
              <w:jc w:val="both"/>
            </w:pPr>
            <w:r w:rsidRPr="00050672">
              <w:t>2</w:t>
            </w:r>
          </w:p>
        </w:tc>
      </w:tr>
      <w:tr w:rsidR="00672B4C" w:rsidRPr="00050672" w:rsidTr="00834BA6">
        <w:tc>
          <w:tcPr>
            <w:tcW w:w="6946" w:type="dxa"/>
          </w:tcPr>
          <w:p w:rsidR="008D1E32" w:rsidRPr="00050672" w:rsidRDefault="008D1E32" w:rsidP="008D1E32">
            <w:pPr>
              <w:spacing w:line="0" w:lineRule="atLeast"/>
              <w:jc w:val="both"/>
            </w:pPr>
            <w:r w:rsidRPr="00050672">
              <w:t xml:space="preserve">Итоговое повторение </w:t>
            </w:r>
          </w:p>
        </w:tc>
        <w:tc>
          <w:tcPr>
            <w:tcW w:w="2977" w:type="dxa"/>
          </w:tcPr>
          <w:p w:rsidR="008D1E32" w:rsidRPr="00050672" w:rsidRDefault="007218EE" w:rsidP="008D1E32">
            <w:pPr>
              <w:spacing w:line="0" w:lineRule="atLeast"/>
              <w:jc w:val="both"/>
            </w:pPr>
            <w:r w:rsidRPr="00050672">
              <w:t>1</w:t>
            </w:r>
          </w:p>
        </w:tc>
      </w:tr>
      <w:tr w:rsidR="00672B4C" w:rsidRPr="00050672" w:rsidTr="00834BA6">
        <w:tc>
          <w:tcPr>
            <w:tcW w:w="6946" w:type="dxa"/>
          </w:tcPr>
          <w:p w:rsidR="008D1E32" w:rsidRPr="00050672" w:rsidRDefault="008D1E32" w:rsidP="008D1E32">
            <w:pPr>
              <w:spacing w:line="0" w:lineRule="atLeast"/>
              <w:jc w:val="right"/>
              <w:rPr>
                <w:b/>
              </w:rPr>
            </w:pPr>
            <w:r w:rsidRPr="00050672">
              <w:rPr>
                <w:b/>
              </w:rPr>
              <w:t>ИТОГО</w:t>
            </w:r>
          </w:p>
        </w:tc>
        <w:tc>
          <w:tcPr>
            <w:tcW w:w="2977" w:type="dxa"/>
          </w:tcPr>
          <w:p w:rsidR="008D1E32" w:rsidRPr="00050672" w:rsidRDefault="008D1E32" w:rsidP="008D1E32">
            <w:pPr>
              <w:spacing w:line="0" w:lineRule="atLeast"/>
              <w:jc w:val="right"/>
              <w:rPr>
                <w:b/>
              </w:rPr>
            </w:pPr>
            <w:r w:rsidRPr="00050672">
              <w:rPr>
                <w:b/>
              </w:rPr>
              <w:t>34</w:t>
            </w:r>
          </w:p>
        </w:tc>
      </w:tr>
    </w:tbl>
    <w:p w:rsidR="00193251" w:rsidRPr="00050672" w:rsidRDefault="00193251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4C97" w:rsidRPr="00050672" w:rsidRDefault="000E4C97" w:rsidP="000E4C97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0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- тематическое планирование</w:t>
      </w:r>
    </w:p>
    <w:p w:rsidR="000E4C97" w:rsidRPr="00050672" w:rsidRDefault="000E4C97" w:rsidP="000E4C97">
      <w:pPr>
        <w:spacing w:after="0" w:line="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pPr w:leftFromText="180" w:rightFromText="180" w:vertAnchor="text" w:tblpX="-10" w:tblpY="1"/>
        <w:tblOverlap w:val="never"/>
        <w:tblW w:w="10490" w:type="dxa"/>
        <w:tblLook w:val="04A0" w:firstRow="1" w:lastRow="0" w:firstColumn="1" w:lastColumn="0" w:noHBand="0" w:noVBand="1"/>
      </w:tblPr>
      <w:tblGrid>
        <w:gridCol w:w="638"/>
        <w:gridCol w:w="546"/>
        <w:gridCol w:w="5354"/>
        <w:gridCol w:w="990"/>
        <w:gridCol w:w="990"/>
        <w:gridCol w:w="1153"/>
        <w:gridCol w:w="819"/>
      </w:tblGrid>
      <w:tr w:rsidR="00672B4C" w:rsidRPr="00050672" w:rsidTr="008E02DE">
        <w:tc>
          <w:tcPr>
            <w:tcW w:w="638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center"/>
              <w:rPr>
                <w:b/>
                <w:sz w:val="16"/>
                <w:szCs w:val="16"/>
              </w:rPr>
            </w:pPr>
            <w:r w:rsidRPr="00050672">
              <w:rPr>
                <w:b/>
                <w:sz w:val="16"/>
                <w:szCs w:val="16"/>
              </w:rPr>
              <w:t>№ урока</w:t>
            </w:r>
          </w:p>
        </w:tc>
        <w:tc>
          <w:tcPr>
            <w:tcW w:w="546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center"/>
              <w:rPr>
                <w:b/>
                <w:sz w:val="16"/>
                <w:szCs w:val="16"/>
              </w:rPr>
            </w:pPr>
            <w:r w:rsidRPr="00050672">
              <w:rPr>
                <w:b/>
                <w:sz w:val="16"/>
                <w:szCs w:val="16"/>
              </w:rPr>
              <w:t>№ в теме</w:t>
            </w:r>
          </w:p>
        </w:tc>
        <w:tc>
          <w:tcPr>
            <w:tcW w:w="5354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center"/>
              <w:rPr>
                <w:b/>
              </w:rPr>
            </w:pPr>
            <w:r w:rsidRPr="00050672">
              <w:rPr>
                <w:b/>
              </w:rPr>
              <w:t>Тема урока</w:t>
            </w:r>
          </w:p>
        </w:tc>
        <w:tc>
          <w:tcPr>
            <w:tcW w:w="990" w:type="dxa"/>
          </w:tcPr>
          <w:p w:rsidR="000E4C97" w:rsidRPr="00050672" w:rsidRDefault="00193251" w:rsidP="000E4C97">
            <w:pPr>
              <w:spacing w:line="0" w:lineRule="atLeast"/>
              <w:contextualSpacing/>
              <w:jc w:val="center"/>
              <w:rPr>
                <w:b/>
              </w:rPr>
            </w:pPr>
            <w:r w:rsidRPr="00050672">
              <w:rPr>
                <w:b/>
                <w:sz w:val="16"/>
                <w:szCs w:val="16"/>
              </w:rPr>
              <w:t>Кол-во часов</w:t>
            </w:r>
          </w:p>
        </w:tc>
        <w:tc>
          <w:tcPr>
            <w:tcW w:w="990" w:type="dxa"/>
          </w:tcPr>
          <w:p w:rsidR="00193251" w:rsidRPr="00050672" w:rsidRDefault="00193251" w:rsidP="00193251">
            <w:pPr>
              <w:spacing w:line="0" w:lineRule="atLeast"/>
              <w:contextualSpacing/>
              <w:jc w:val="center"/>
              <w:rPr>
                <w:b/>
                <w:sz w:val="16"/>
                <w:szCs w:val="16"/>
              </w:rPr>
            </w:pPr>
            <w:r w:rsidRPr="00050672">
              <w:rPr>
                <w:b/>
                <w:sz w:val="16"/>
                <w:szCs w:val="16"/>
              </w:rPr>
              <w:t>Номер</w:t>
            </w:r>
          </w:p>
          <w:p w:rsidR="000E4C97" w:rsidRPr="00050672" w:rsidRDefault="00193251" w:rsidP="00193251">
            <w:pPr>
              <w:spacing w:line="0" w:lineRule="atLeast"/>
              <w:contextualSpacing/>
              <w:jc w:val="both"/>
              <w:rPr>
                <w:b/>
                <w:sz w:val="16"/>
                <w:szCs w:val="16"/>
              </w:rPr>
            </w:pPr>
            <w:r w:rsidRPr="00050672">
              <w:rPr>
                <w:b/>
                <w:sz w:val="16"/>
                <w:szCs w:val="16"/>
              </w:rPr>
              <w:t>параграфа</w:t>
            </w:r>
          </w:p>
        </w:tc>
        <w:tc>
          <w:tcPr>
            <w:tcW w:w="1972" w:type="dxa"/>
            <w:gridSpan w:val="2"/>
          </w:tcPr>
          <w:p w:rsidR="000E4C97" w:rsidRPr="00050672" w:rsidRDefault="000E4C97" w:rsidP="000E4C97">
            <w:pPr>
              <w:spacing w:line="0" w:lineRule="atLeast"/>
              <w:contextualSpacing/>
              <w:jc w:val="center"/>
              <w:rPr>
                <w:b/>
              </w:rPr>
            </w:pPr>
            <w:r w:rsidRPr="00050672">
              <w:rPr>
                <w:b/>
              </w:rPr>
              <w:t>Дата проведения</w:t>
            </w:r>
          </w:p>
        </w:tc>
      </w:tr>
      <w:tr w:rsidR="00672B4C" w:rsidRPr="00050672" w:rsidTr="008E02DE">
        <w:tc>
          <w:tcPr>
            <w:tcW w:w="638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546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5354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990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1153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  <w:r w:rsidRPr="00050672">
              <w:rPr>
                <w:b/>
              </w:rPr>
              <w:t>план</w:t>
            </w:r>
          </w:p>
        </w:tc>
        <w:tc>
          <w:tcPr>
            <w:tcW w:w="819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  <w:r w:rsidRPr="00050672">
              <w:rPr>
                <w:b/>
              </w:rPr>
              <w:t>факт</w:t>
            </w:r>
          </w:p>
        </w:tc>
      </w:tr>
      <w:tr w:rsidR="00672B4C" w:rsidRPr="00050672" w:rsidTr="008E02DE">
        <w:tc>
          <w:tcPr>
            <w:tcW w:w="638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546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5354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  <w:r w:rsidRPr="00050672">
              <w:rPr>
                <w:rFonts w:eastAsia="Calibri"/>
                <w:b/>
                <w:spacing w:val="1"/>
              </w:rPr>
              <w:t>Глава 1.</w:t>
            </w:r>
            <w:r w:rsidR="00AA107E" w:rsidRPr="00050672">
              <w:rPr>
                <w:rFonts w:eastAsia="Calibri"/>
                <w:b/>
                <w:spacing w:val="1"/>
              </w:rPr>
              <w:t>Общество и его структура</w:t>
            </w:r>
          </w:p>
        </w:tc>
        <w:tc>
          <w:tcPr>
            <w:tcW w:w="990" w:type="dxa"/>
          </w:tcPr>
          <w:p w:rsidR="000E4C97" w:rsidRPr="00050672" w:rsidRDefault="000613C3" w:rsidP="000613C3">
            <w:pPr>
              <w:spacing w:line="0" w:lineRule="atLeast"/>
              <w:contextualSpacing/>
              <w:jc w:val="right"/>
              <w:rPr>
                <w:b/>
                <w:sz w:val="24"/>
                <w:szCs w:val="24"/>
              </w:rPr>
            </w:pPr>
            <w:r w:rsidRPr="0005067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1153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0E4C97" w:rsidRPr="00050672" w:rsidRDefault="007218EE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546" w:type="dxa"/>
          </w:tcPr>
          <w:p w:rsidR="000E4C97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5354" w:type="dxa"/>
          </w:tcPr>
          <w:p w:rsidR="000E4C97" w:rsidRPr="00050672" w:rsidRDefault="00AA107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Что такое общество</w:t>
            </w:r>
          </w:p>
        </w:tc>
        <w:tc>
          <w:tcPr>
            <w:tcW w:w="990" w:type="dxa"/>
          </w:tcPr>
          <w:p w:rsidR="000E4C97" w:rsidRPr="00050672" w:rsidRDefault="000613C3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990" w:type="dxa"/>
          </w:tcPr>
          <w:p w:rsidR="000E4C97" w:rsidRPr="00050672" w:rsidRDefault="00AA107E" w:rsidP="000E4C97">
            <w:pPr>
              <w:spacing w:line="0" w:lineRule="atLeast"/>
              <w:contextualSpacing/>
              <w:jc w:val="both"/>
            </w:pPr>
            <w:r w:rsidRPr="00050672">
              <w:t>§ 1.</w:t>
            </w:r>
          </w:p>
        </w:tc>
        <w:tc>
          <w:tcPr>
            <w:tcW w:w="1153" w:type="dxa"/>
          </w:tcPr>
          <w:p w:rsidR="000E4C97" w:rsidRPr="00050672" w:rsidRDefault="00656CB3" w:rsidP="000E4C97">
            <w:pPr>
              <w:spacing w:line="0" w:lineRule="atLeast"/>
              <w:contextualSpacing/>
              <w:jc w:val="both"/>
            </w:pPr>
            <w:r w:rsidRPr="00050672">
              <w:t>сентябрь</w:t>
            </w:r>
          </w:p>
        </w:tc>
        <w:tc>
          <w:tcPr>
            <w:tcW w:w="819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0E4C97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</w:t>
            </w:r>
          </w:p>
        </w:tc>
        <w:tc>
          <w:tcPr>
            <w:tcW w:w="546" w:type="dxa"/>
          </w:tcPr>
          <w:p w:rsidR="000E4C97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2</w:t>
            </w:r>
          </w:p>
        </w:tc>
        <w:tc>
          <w:tcPr>
            <w:tcW w:w="5354" w:type="dxa"/>
          </w:tcPr>
          <w:p w:rsidR="000E4C97" w:rsidRPr="00050672" w:rsidRDefault="00AA107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Социальная структура общества</w:t>
            </w:r>
          </w:p>
        </w:tc>
        <w:tc>
          <w:tcPr>
            <w:tcW w:w="990" w:type="dxa"/>
          </w:tcPr>
          <w:p w:rsidR="000E4C97" w:rsidRPr="00050672" w:rsidRDefault="000613C3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990" w:type="dxa"/>
          </w:tcPr>
          <w:p w:rsidR="000E4C97" w:rsidRPr="00050672" w:rsidRDefault="00AA107E" w:rsidP="000E4C97">
            <w:pPr>
              <w:spacing w:line="0" w:lineRule="atLeast"/>
              <w:contextualSpacing/>
              <w:jc w:val="both"/>
            </w:pPr>
            <w:r w:rsidRPr="00050672">
              <w:t>§ 2.</w:t>
            </w:r>
          </w:p>
        </w:tc>
        <w:tc>
          <w:tcPr>
            <w:tcW w:w="1153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3</w:t>
            </w:r>
          </w:p>
        </w:tc>
        <w:tc>
          <w:tcPr>
            <w:tcW w:w="546" w:type="dxa"/>
          </w:tcPr>
          <w:p w:rsidR="00193251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3</w:t>
            </w:r>
          </w:p>
        </w:tc>
        <w:tc>
          <w:tcPr>
            <w:tcW w:w="5354" w:type="dxa"/>
          </w:tcPr>
          <w:p w:rsidR="00193251" w:rsidRPr="00050672" w:rsidRDefault="00AA107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Мы — дети разных народов</w:t>
            </w:r>
          </w:p>
        </w:tc>
        <w:tc>
          <w:tcPr>
            <w:tcW w:w="990" w:type="dxa"/>
          </w:tcPr>
          <w:p w:rsidR="00193251" w:rsidRPr="00050672" w:rsidRDefault="000613C3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990" w:type="dxa"/>
          </w:tcPr>
          <w:p w:rsidR="00193251" w:rsidRPr="00050672" w:rsidRDefault="00AA107E" w:rsidP="000E4C97">
            <w:pPr>
              <w:spacing w:line="0" w:lineRule="atLeast"/>
              <w:contextualSpacing/>
              <w:jc w:val="both"/>
            </w:pPr>
            <w:r w:rsidRPr="00050672">
              <w:t>§ 3.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8E02DE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4</w:t>
            </w:r>
          </w:p>
        </w:tc>
        <w:tc>
          <w:tcPr>
            <w:tcW w:w="546" w:type="dxa"/>
            <w:vMerge w:val="restart"/>
          </w:tcPr>
          <w:p w:rsidR="008E02DE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4-5</w:t>
            </w:r>
          </w:p>
        </w:tc>
        <w:tc>
          <w:tcPr>
            <w:tcW w:w="5354" w:type="dxa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В мире религий</w:t>
            </w:r>
          </w:p>
        </w:tc>
        <w:tc>
          <w:tcPr>
            <w:tcW w:w="990" w:type="dxa"/>
            <w:vMerge w:val="restart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  <w:r w:rsidRPr="00050672">
              <w:t>2</w:t>
            </w:r>
          </w:p>
        </w:tc>
        <w:tc>
          <w:tcPr>
            <w:tcW w:w="990" w:type="dxa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  <w:r w:rsidRPr="00050672">
              <w:t>§4</w:t>
            </w:r>
          </w:p>
        </w:tc>
        <w:tc>
          <w:tcPr>
            <w:tcW w:w="1153" w:type="dxa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8E02DE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5</w:t>
            </w:r>
          </w:p>
        </w:tc>
        <w:tc>
          <w:tcPr>
            <w:tcW w:w="546" w:type="dxa"/>
            <w:vMerge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5354" w:type="dxa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В мире религий</w:t>
            </w:r>
          </w:p>
        </w:tc>
        <w:tc>
          <w:tcPr>
            <w:tcW w:w="990" w:type="dxa"/>
            <w:vMerge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  <w:r w:rsidRPr="00050672">
              <w:t>§5</w:t>
            </w:r>
          </w:p>
        </w:tc>
        <w:tc>
          <w:tcPr>
            <w:tcW w:w="1153" w:type="dxa"/>
          </w:tcPr>
          <w:p w:rsidR="008E02DE" w:rsidRPr="00050672" w:rsidRDefault="00656CB3" w:rsidP="000E4C97">
            <w:pPr>
              <w:spacing w:line="0" w:lineRule="atLeast"/>
              <w:contextualSpacing/>
              <w:jc w:val="both"/>
            </w:pPr>
            <w:r w:rsidRPr="00050672">
              <w:t>октябрь</w:t>
            </w:r>
          </w:p>
        </w:tc>
        <w:tc>
          <w:tcPr>
            <w:tcW w:w="819" w:type="dxa"/>
          </w:tcPr>
          <w:p w:rsidR="008E02DE" w:rsidRPr="00050672" w:rsidRDefault="008E02DE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6</w:t>
            </w:r>
          </w:p>
        </w:tc>
        <w:tc>
          <w:tcPr>
            <w:tcW w:w="546" w:type="dxa"/>
          </w:tcPr>
          <w:p w:rsidR="00193251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6</w:t>
            </w:r>
          </w:p>
        </w:tc>
        <w:tc>
          <w:tcPr>
            <w:tcW w:w="5354" w:type="dxa"/>
          </w:tcPr>
          <w:p w:rsidR="00193251" w:rsidRPr="00050672" w:rsidRDefault="008E02D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Профессиональные группы. Выбор профессии</w:t>
            </w:r>
          </w:p>
        </w:tc>
        <w:tc>
          <w:tcPr>
            <w:tcW w:w="990" w:type="dxa"/>
          </w:tcPr>
          <w:p w:rsidR="00193251" w:rsidRPr="00050672" w:rsidRDefault="000613C3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990" w:type="dxa"/>
          </w:tcPr>
          <w:p w:rsidR="00193251" w:rsidRPr="00050672" w:rsidRDefault="008E02DE" w:rsidP="000E4C97">
            <w:pPr>
              <w:spacing w:line="0" w:lineRule="atLeast"/>
              <w:contextualSpacing/>
              <w:jc w:val="both"/>
            </w:pPr>
            <w:r w:rsidRPr="00050672">
              <w:t>§ 6.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7</w:t>
            </w:r>
          </w:p>
        </w:tc>
        <w:tc>
          <w:tcPr>
            <w:tcW w:w="546" w:type="dxa"/>
          </w:tcPr>
          <w:p w:rsidR="00193251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7</w:t>
            </w:r>
          </w:p>
        </w:tc>
        <w:tc>
          <w:tcPr>
            <w:tcW w:w="5354" w:type="dxa"/>
          </w:tcPr>
          <w:p w:rsidR="00193251" w:rsidRPr="00050672" w:rsidRDefault="008E02D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Ваша семья</w:t>
            </w:r>
          </w:p>
        </w:tc>
        <w:tc>
          <w:tcPr>
            <w:tcW w:w="990" w:type="dxa"/>
          </w:tcPr>
          <w:p w:rsidR="00193251" w:rsidRPr="00050672" w:rsidRDefault="000613C3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990" w:type="dxa"/>
          </w:tcPr>
          <w:p w:rsidR="00193251" w:rsidRPr="00050672" w:rsidRDefault="008E02DE" w:rsidP="000E4C97">
            <w:pPr>
              <w:spacing w:line="0" w:lineRule="atLeast"/>
              <w:contextualSpacing/>
              <w:jc w:val="both"/>
            </w:pPr>
            <w:r w:rsidRPr="00050672">
              <w:t>§ 7.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8</w:t>
            </w:r>
          </w:p>
        </w:tc>
        <w:tc>
          <w:tcPr>
            <w:tcW w:w="546" w:type="dxa"/>
          </w:tcPr>
          <w:p w:rsidR="00193251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8</w:t>
            </w:r>
          </w:p>
        </w:tc>
        <w:tc>
          <w:tcPr>
            <w:tcW w:w="5354" w:type="dxa"/>
          </w:tcPr>
          <w:p w:rsidR="00193251" w:rsidRPr="00050672" w:rsidRDefault="008E02DE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Ваш школьный класс</w:t>
            </w:r>
          </w:p>
        </w:tc>
        <w:tc>
          <w:tcPr>
            <w:tcW w:w="990" w:type="dxa"/>
          </w:tcPr>
          <w:p w:rsidR="00193251" w:rsidRPr="00050672" w:rsidRDefault="000613C3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990" w:type="dxa"/>
          </w:tcPr>
          <w:p w:rsidR="00193251" w:rsidRPr="00050672" w:rsidRDefault="008E02DE" w:rsidP="000E4C97">
            <w:pPr>
              <w:spacing w:line="0" w:lineRule="atLeast"/>
              <w:contextualSpacing/>
              <w:jc w:val="both"/>
            </w:pPr>
            <w:r w:rsidRPr="00050672">
              <w:t>§ 8.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9</w:t>
            </w:r>
          </w:p>
        </w:tc>
        <w:tc>
          <w:tcPr>
            <w:tcW w:w="546" w:type="dxa"/>
          </w:tcPr>
          <w:p w:rsidR="00193251" w:rsidRPr="00050672" w:rsidRDefault="007A485E" w:rsidP="000E4C97">
            <w:pPr>
              <w:spacing w:line="0" w:lineRule="atLeast"/>
              <w:contextualSpacing/>
              <w:jc w:val="both"/>
            </w:pPr>
            <w:r w:rsidRPr="00050672">
              <w:t>9</w:t>
            </w:r>
          </w:p>
        </w:tc>
        <w:tc>
          <w:tcPr>
            <w:tcW w:w="5354" w:type="dxa"/>
          </w:tcPr>
          <w:p w:rsidR="00193251" w:rsidRPr="00050672" w:rsidRDefault="00D41D36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Повторение «Общество и его структура»</w:t>
            </w:r>
          </w:p>
        </w:tc>
        <w:tc>
          <w:tcPr>
            <w:tcW w:w="990" w:type="dxa"/>
          </w:tcPr>
          <w:p w:rsidR="00193251" w:rsidRPr="00050672" w:rsidRDefault="000613C3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193251" w:rsidRPr="00050672" w:rsidRDefault="00656CB3" w:rsidP="000E4C97">
            <w:pPr>
              <w:spacing w:line="0" w:lineRule="atLeast"/>
              <w:contextualSpacing/>
              <w:jc w:val="both"/>
            </w:pPr>
            <w:r w:rsidRPr="00050672">
              <w:t>ноябрь</w:t>
            </w: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546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5354" w:type="dxa"/>
          </w:tcPr>
          <w:p w:rsidR="00193251" w:rsidRPr="00050672" w:rsidRDefault="007535F9" w:rsidP="000E4C97">
            <w:pPr>
              <w:spacing w:line="0" w:lineRule="atLeast"/>
              <w:contextualSpacing/>
              <w:jc w:val="both"/>
              <w:rPr>
                <w:rFonts w:eastAsia="Calibri"/>
                <w:b/>
                <w:spacing w:val="1"/>
              </w:rPr>
            </w:pPr>
            <w:r w:rsidRPr="00050672">
              <w:rPr>
                <w:rFonts w:eastAsia="Calibri"/>
                <w:b/>
                <w:spacing w:val="1"/>
              </w:rPr>
              <w:t>Глава 2. Человек в обществе</w:t>
            </w:r>
          </w:p>
        </w:tc>
        <w:tc>
          <w:tcPr>
            <w:tcW w:w="990" w:type="dxa"/>
          </w:tcPr>
          <w:p w:rsidR="00193251" w:rsidRPr="00050672" w:rsidRDefault="000613C3" w:rsidP="000613C3">
            <w:pPr>
              <w:spacing w:line="0" w:lineRule="atLeast"/>
              <w:contextualSpacing/>
              <w:jc w:val="right"/>
              <w:rPr>
                <w:b/>
                <w:sz w:val="24"/>
                <w:szCs w:val="24"/>
              </w:rPr>
            </w:pPr>
            <w:r w:rsidRPr="0005067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10</w:t>
            </w:r>
          </w:p>
        </w:tc>
        <w:tc>
          <w:tcPr>
            <w:tcW w:w="546" w:type="dxa"/>
          </w:tcPr>
          <w:p w:rsidR="00193251" w:rsidRPr="00050672" w:rsidRDefault="00DA4A14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5354" w:type="dxa"/>
          </w:tcPr>
          <w:p w:rsidR="00193251" w:rsidRPr="00050672" w:rsidRDefault="007535F9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Наши статусы, или</w:t>
            </w:r>
            <w:proofErr w:type="gramStart"/>
            <w:r w:rsidRPr="00050672">
              <w:rPr>
                <w:rFonts w:eastAsia="Calibri"/>
                <w:spacing w:val="1"/>
              </w:rPr>
              <w:t xml:space="preserve"> В</w:t>
            </w:r>
            <w:proofErr w:type="gramEnd"/>
            <w:r w:rsidRPr="00050672">
              <w:rPr>
                <w:rFonts w:eastAsia="Calibri"/>
                <w:spacing w:val="1"/>
              </w:rPr>
              <w:t xml:space="preserve"> какие группы общества мы входим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7535F9" w:rsidP="000E4C97">
            <w:pPr>
              <w:spacing w:line="0" w:lineRule="atLeast"/>
              <w:contextualSpacing/>
              <w:jc w:val="both"/>
            </w:pPr>
            <w:r w:rsidRPr="00050672">
              <w:t>§ 9.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11</w:t>
            </w:r>
          </w:p>
        </w:tc>
        <w:tc>
          <w:tcPr>
            <w:tcW w:w="546" w:type="dxa"/>
          </w:tcPr>
          <w:p w:rsidR="00193251" w:rsidRPr="00050672" w:rsidRDefault="00DA4A14" w:rsidP="000E4C97">
            <w:pPr>
              <w:spacing w:line="0" w:lineRule="atLeast"/>
              <w:contextualSpacing/>
              <w:jc w:val="both"/>
            </w:pPr>
            <w:r w:rsidRPr="00050672">
              <w:t>2</w:t>
            </w:r>
          </w:p>
        </w:tc>
        <w:tc>
          <w:tcPr>
            <w:tcW w:w="5354" w:type="dxa"/>
          </w:tcPr>
          <w:p w:rsidR="00193251" w:rsidRPr="00050672" w:rsidRDefault="007535F9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Какие роли мы играем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7535F9" w:rsidP="000E4C97">
            <w:pPr>
              <w:spacing w:line="0" w:lineRule="atLeast"/>
              <w:contextualSpacing/>
              <w:jc w:val="both"/>
            </w:pPr>
            <w:r w:rsidRPr="00050672">
              <w:t>§ 10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12</w:t>
            </w:r>
          </w:p>
        </w:tc>
        <w:tc>
          <w:tcPr>
            <w:tcW w:w="546" w:type="dxa"/>
          </w:tcPr>
          <w:p w:rsidR="00193251" w:rsidRPr="00050672" w:rsidRDefault="00DA4A14" w:rsidP="000E4C97">
            <w:pPr>
              <w:spacing w:line="0" w:lineRule="atLeast"/>
              <w:contextualSpacing/>
              <w:jc w:val="both"/>
            </w:pPr>
            <w:r w:rsidRPr="00050672">
              <w:t>3</w:t>
            </w:r>
          </w:p>
        </w:tc>
        <w:tc>
          <w:tcPr>
            <w:tcW w:w="5354" w:type="dxa"/>
          </w:tcPr>
          <w:p w:rsidR="00193251" w:rsidRPr="00050672" w:rsidRDefault="007535F9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Как мы переходим в другие группы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7535F9" w:rsidP="000E4C97">
            <w:pPr>
              <w:spacing w:line="0" w:lineRule="atLeast"/>
              <w:contextualSpacing/>
              <w:jc w:val="both"/>
            </w:pPr>
            <w:r w:rsidRPr="00050672">
              <w:t>§ 11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13</w:t>
            </w:r>
          </w:p>
        </w:tc>
        <w:tc>
          <w:tcPr>
            <w:tcW w:w="546" w:type="dxa"/>
          </w:tcPr>
          <w:p w:rsidR="00193251" w:rsidRPr="00050672" w:rsidRDefault="00DA4A14" w:rsidP="000E4C97">
            <w:pPr>
              <w:spacing w:line="0" w:lineRule="atLeast"/>
              <w:contextualSpacing/>
              <w:jc w:val="both"/>
            </w:pPr>
            <w:r w:rsidRPr="00050672">
              <w:t>4</w:t>
            </w:r>
          </w:p>
        </w:tc>
        <w:tc>
          <w:tcPr>
            <w:tcW w:w="5354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Взаимоотношения и роли в группах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</w:pPr>
            <w:r w:rsidRPr="00050672">
              <w:t>§ 12</w:t>
            </w:r>
          </w:p>
        </w:tc>
        <w:tc>
          <w:tcPr>
            <w:tcW w:w="1153" w:type="dxa"/>
          </w:tcPr>
          <w:p w:rsidR="00193251" w:rsidRPr="00050672" w:rsidRDefault="00656CB3" w:rsidP="000E4C97">
            <w:pPr>
              <w:spacing w:line="0" w:lineRule="atLeast"/>
              <w:contextualSpacing/>
              <w:jc w:val="both"/>
            </w:pPr>
            <w:r w:rsidRPr="00050672">
              <w:t>декабрь</w:t>
            </w: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9D52C6" w:rsidRPr="00050672" w:rsidRDefault="0086405A" w:rsidP="000E4C97">
            <w:pPr>
              <w:spacing w:line="0" w:lineRule="atLeast"/>
              <w:contextualSpacing/>
              <w:jc w:val="both"/>
              <w:rPr>
                <w:b/>
                <w:i/>
              </w:rPr>
            </w:pPr>
            <w:r w:rsidRPr="00050672">
              <w:rPr>
                <w:b/>
                <w:i/>
              </w:rPr>
              <w:t>14</w:t>
            </w:r>
          </w:p>
        </w:tc>
        <w:tc>
          <w:tcPr>
            <w:tcW w:w="546" w:type="dxa"/>
          </w:tcPr>
          <w:p w:rsidR="009D52C6" w:rsidRPr="00050672" w:rsidRDefault="006C173B" w:rsidP="000E4C97">
            <w:pPr>
              <w:spacing w:line="0" w:lineRule="atLeast"/>
              <w:contextualSpacing/>
              <w:jc w:val="both"/>
              <w:rPr>
                <w:b/>
                <w:i/>
              </w:rPr>
            </w:pPr>
            <w:r w:rsidRPr="00050672">
              <w:rPr>
                <w:b/>
                <w:i/>
              </w:rPr>
              <w:t>-</w:t>
            </w:r>
          </w:p>
        </w:tc>
        <w:tc>
          <w:tcPr>
            <w:tcW w:w="5354" w:type="dxa"/>
          </w:tcPr>
          <w:p w:rsidR="009D52C6" w:rsidRPr="00050672" w:rsidRDefault="009D52C6" w:rsidP="000E4C97">
            <w:pPr>
              <w:spacing w:line="0" w:lineRule="atLeast"/>
              <w:contextualSpacing/>
              <w:jc w:val="both"/>
              <w:rPr>
                <w:rFonts w:eastAsia="Calibri"/>
                <w:b/>
                <w:i/>
                <w:spacing w:val="1"/>
              </w:rPr>
            </w:pPr>
            <w:r w:rsidRPr="00050672">
              <w:rPr>
                <w:rFonts w:eastAsia="Calibri"/>
                <w:b/>
                <w:i/>
                <w:spacing w:val="1"/>
              </w:rPr>
              <w:t>Контрольная работа за 1 полугодие</w:t>
            </w:r>
          </w:p>
        </w:tc>
        <w:tc>
          <w:tcPr>
            <w:tcW w:w="990" w:type="dxa"/>
          </w:tcPr>
          <w:p w:rsidR="009D52C6" w:rsidRPr="00050672" w:rsidRDefault="00960F56" w:rsidP="000E4C97">
            <w:pPr>
              <w:spacing w:line="0" w:lineRule="atLeast"/>
              <w:contextualSpacing/>
              <w:jc w:val="both"/>
              <w:rPr>
                <w:b/>
                <w:i/>
              </w:rPr>
            </w:pPr>
            <w:r w:rsidRPr="00050672">
              <w:rPr>
                <w:b/>
                <w:i/>
              </w:rPr>
              <w:t>1</w:t>
            </w:r>
          </w:p>
        </w:tc>
        <w:tc>
          <w:tcPr>
            <w:tcW w:w="990" w:type="dxa"/>
          </w:tcPr>
          <w:p w:rsidR="009D52C6" w:rsidRPr="00050672" w:rsidRDefault="009D52C6" w:rsidP="000E4C97">
            <w:pPr>
              <w:spacing w:line="0" w:lineRule="atLeast"/>
              <w:contextualSpacing/>
              <w:jc w:val="both"/>
              <w:rPr>
                <w:b/>
                <w:i/>
              </w:rPr>
            </w:pPr>
          </w:p>
        </w:tc>
        <w:tc>
          <w:tcPr>
            <w:tcW w:w="1153" w:type="dxa"/>
          </w:tcPr>
          <w:p w:rsidR="009D52C6" w:rsidRPr="00050672" w:rsidRDefault="009D52C6" w:rsidP="000E4C97">
            <w:pPr>
              <w:spacing w:line="0" w:lineRule="atLeast"/>
              <w:contextualSpacing/>
              <w:jc w:val="both"/>
              <w:rPr>
                <w:b/>
                <w:i/>
              </w:rPr>
            </w:pPr>
          </w:p>
        </w:tc>
        <w:tc>
          <w:tcPr>
            <w:tcW w:w="819" w:type="dxa"/>
          </w:tcPr>
          <w:p w:rsidR="009D52C6" w:rsidRPr="00050672" w:rsidRDefault="009D52C6" w:rsidP="000E4C97">
            <w:pPr>
              <w:spacing w:line="0" w:lineRule="atLeast"/>
              <w:contextualSpacing/>
              <w:jc w:val="both"/>
              <w:rPr>
                <w:b/>
                <w:i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15</w:t>
            </w:r>
          </w:p>
        </w:tc>
        <w:tc>
          <w:tcPr>
            <w:tcW w:w="546" w:type="dxa"/>
          </w:tcPr>
          <w:p w:rsidR="00193251" w:rsidRPr="00050672" w:rsidRDefault="006C173B" w:rsidP="000E4C97">
            <w:pPr>
              <w:spacing w:line="0" w:lineRule="atLeast"/>
              <w:contextualSpacing/>
              <w:jc w:val="both"/>
            </w:pPr>
            <w:r w:rsidRPr="00050672">
              <w:t>5</w:t>
            </w:r>
          </w:p>
        </w:tc>
        <w:tc>
          <w:tcPr>
            <w:tcW w:w="5354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Групповое поведение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</w:pPr>
            <w:r w:rsidRPr="00050672">
              <w:t>§ 13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16</w:t>
            </w:r>
          </w:p>
        </w:tc>
        <w:tc>
          <w:tcPr>
            <w:tcW w:w="546" w:type="dxa"/>
          </w:tcPr>
          <w:p w:rsidR="00193251" w:rsidRPr="00050672" w:rsidRDefault="006C173B" w:rsidP="000E4C97">
            <w:pPr>
              <w:spacing w:line="0" w:lineRule="atLeast"/>
              <w:contextualSpacing/>
              <w:jc w:val="both"/>
            </w:pPr>
            <w:r w:rsidRPr="00050672">
              <w:t>6</w:t>
            </w:r>
          </w:p>
        </w:tc>
        <w:tc>
          <w:tcPr>
            <w:tcW w:w="5354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«Я», «мы», «они»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</w:pPr>
            <w:r w:rsidRPr="00050672">
              <w:t>§ 14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17</w:t>
            </w:r>
          </w:p>
        </w:tc>
        <w:tc>
          <w:tcPr>
            <w:tcW w:w="546" w:type="dxa"/>
          </w:tcPr>
          <w:p w:rsidR="00193251" w:rsidRPr="00050672" w:rsidRDefault="006C173B" w:rsidP="000E4C97">
            <w:pPr>
              <w:spacing w:line="0" w:lineRule="atLeast"/>
              <w:contextualSpacing/>
              <w:jc w:val="both"/>
            </w:pPr>
            <w:r w:rsidRPr="00050672">
              <w:t>7</w:t>
            </w:r>
          </w:p>
        </w:tc>
        <w:tc>
          <w:tcPr>
            <w:tcW w:w="5354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«Давай помиримся!»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</w:pPr>
            <w:r w:rsidRPr="00050672">
              <w:t>§ 15</w:t>
            </w:r>
          </w:p>
        </w:tc>
        <w:tc>
          <w:tcPr>
            <w:tcW w:w="1153" w:type="dxa"/>
          </w:tcPr>
          <w:p w:rsidR="00193251" w:rsidRPr="00050672" w:rsidRDefault="0073077C" w:rsidP="000E4C97">
            <w:pPr>
              <w:spacing w:line="0" w:lineRule="atLeast"/>
              <w:contextualSpacing/>
              <w:jc w:val="both"/>
              <w:rPr>
                <w:b/>
              </w:rPr>
            </w:pPr>
            <w:r w:rsidRPr="00050672">
              <w:t>январь</w:t>
            </w: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18</w:t>
            </w:r>
          </w:p>
        </w:tc>
        <w:tc>
          <w:tcPr>
            <w:tcW w:w="546" w:type="dxa"/>
          </w:tcPr>
          <w:p w:rsidR="00193251" w:rsidRPr="00050672" w:rsidRDefault="006C173B" w:rsidP="000E4C97">
            <w:pPr>
              <w:spacing w:line="0" w:lineRule="atLeast"/>
              <w:contextualSpacing/>
              <w:jc w:val="both"/>
            </w:pPr>
            <w:r w:rsidRPr="00050672">
              <w:t>8</w:t>
            </w:r>
          </w:p>
        </w:tc>
        <w:tc>
          <w:tcPr>
            <w:tcW w:w="5354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Нормы поведения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</w:pPr>
            <w:r w:rsidRPr="00050672">
              <w:t>§ 16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19</w:t>
            </w:r>
          </w:p>
        </w:tc>
        <w:tc>
          <w:tcPr>
            <w:tcW w:w="546" w:type="dxa"/>
          </w:tcPr>
          <w:p w:rsidR="00193251" w:rsidRPr="00050672" w:rsidRDefault="006C173B" w:rsidP="000E4C97">
            <w:pPr>
              <w:spacing w:line="0" w:lineRule="atLeast"/>
              <w:contextualSpacing/>
              <w:jc w:val="both"/>
            </w:pPr>
            <w:r w:rsidRPr="00050672">
              <w:t>9</w:t>
            </w:r>
          </w:p>
        </w:tc>
        <w:tc>
          <w:tcPr>
            <w:tcW w:w="5354" w:type="dxa"/>
          </w:tcPr>
          <w:p w:rsidR="00193251" w:rsidRPr="00050672" w:rsidRDefault="00115142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Повторение «Человек в обществе»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546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5354" w:type="dxa"/>
          </w:tcPr>
          <w:p w:rsidR="00193251" w:rsidRPr="00050672" w:rsidRDefault="00AB1FFD" w:rsidP="000E4C97">
            <w:pPr>
              <w:spacing w:line="0" w:lineRule="atLeast"/>
              <w:contextualSpacing/>
              <w:jc w:val="both"/>
              <w:rPr>
                <w:rFonts w:eastAsia="Calibri"/>
                <w:b/>
                <w:spacing w:val="1"/>
              </w:rPr>
            </w:pPr>
            <w:r w:rsidRPr="00050672">
              <w:rPr>
                <w:rFonts w:eastAsia="Calibri"/>
                <w:b/>
                <w:spacing w:val="1"/>
              </w:rPr>
              <w:t>Глава 3. Общество и государство</w:t>
            </w:r>
          </w:p>
        </w:tc>
        <w:tc>
          <w:tcPr>
            <w:tcW w:w="990" w:type="dxa"/>
          </w:tcPr>
          <w:p w:rsidR="00193251" w:rsidRPr="00050672" w:rsidRDefault="000613C3" w:rsidP="000613C3">
            <w:pPr>
              <w:spacing w:line="0" w:lineRule="atLeast"/>
              <w:contextualSpacing/>
              <w:jc w:val="right"/>
              <w:rPr>
                <w:b/>
                <w:sz w:val="24"/>
                <w:szCs w:val="24"/>
              </w:rPr>
            </w:pPr>
            <w:r w:rsidRPr="0005067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20</w:t>
            </w:r>
          </w:p>
        </w:tc>
        <w:tc>
          <w:tcPr>
            <w:tcW w:w="546" w:type="dxa"/>
          </w:tcPr>
          <w:p w:rsidR="00193251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5354" w:type="dxa"/>
          </w:tcPr>
          <w:p w:rsidR="00193251" w:rsidRPr="00050672" w:rsidRDefault="00AB1FFD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Зачем обществу государство?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9D323A" w:rsidP="000E4C97">
            <w:pPr>
              <w:spacing w:line="0" w:lineRule="atLeast"/>
              <w:contextualSpacing/>
              <w:jc w:val="both"/>
            </w:pPr>
            <w:r w:rsidRPr="00050672">
              <w:t>§ 17</w:t>
            </w:r>
          </w:p>
        </w:tc>
        <w:tc>
          <w:tcPr>
            <w:tcW w:w="1153" w:type="dxa"/>
          </w:tcPr>
          <w:p w:rsidR="00193251" w:rsidRPr="00050672" w:rsidRDefault="00EA3709" w:rsidP="000E4C97">
            <w:pPr>
              <w:spacing w:line="0" w:lineRule="atLeast"/>
              <w:contextualSpacing/>
              <w:jc w:val="both"/>
            </w:pPr>
            <w:r w:rsidRPr="00050672">
              <w:t>февраль</w:t>
            </w: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193251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21</w:t>
            </w:r>
          </w:p>
        </w:tc>
        <w:tc>
          <w:tcPr>
            <w:tcW w:w="546" w:type="dxa"/>
          </w:tcPr>
          <w:p w:rsidR="00193251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2</w:t>
            </w:r>
          </w:p>
        </w:tc>
        <w:tc>
          <w:tcPr>
            <w:tcW w:w="5354" w:type="dxa"/>
          </w:tcPr>
          <w:p w:rsidR="00193251" w:rsidRPr="00050672" w:rsidRDefault="009D323A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Как устроены государства</w:t>
            </w:r>
          </w:p>
        </w:tc>
        <w:tc>
          <w:tcPr>
            <w:tcW w:w="990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193251" w:rsidRPr="00050672" w:rsidRDefault="009D323A" w:rsidP="000E4C97">
            <w:pPr>
              <w:spacing w:line="0" w:lineRule="atLeast"/>
              <w:contextualSpacing/>
              <w:jc w:val="both"/>
            </w:pPr>
            <w:r w:rsidRPr="00050672">
              <w:t>§ 18</w:t>
            </w:r>
          </w:p>
        </w:tc>
        <w:tc>
          <w:tcPr>
            <w:tcW w:w="1153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193251" w:rsidRPr="00050672" w:rsidRDefault="00193251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0E4C97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22</w:t>
            </w:r>
          </w:p>
        </w:tc>
        <w:tc>
          <w:tcPr>
            <w:tcW w:w="546" w:type="dxa"/>
          </w:tcPr>
          <w:p w:rsidR="000E4C97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3</w:t>
            </w:r>
          </w:p>
        </w:tc>
        <w:tc>
          <w:tcPr>
            <w:tcW w:w="5354" w:type="dxa"/>
          </w:tcPr>
          <w:p w:rsidR="000E4C97" w:rsidRPr="00050672" w:rsidRDefault="009D323A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Государственная власть в демократических странах</w:t>
            </w:r>
          </w:p>
        </w:tc>
        <w:tc>
          <w:tcPr>
            <w:tcW w:w="990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0E4C97" w:rsidRPr="00050672" w:rsidRDefault="009D323A" w:rsidP="000E4C97">
            <w:pPr>
              <w:spacing w:line="0" w:lineRule="atLeast"/>
              <w:contextualSpacing/>
              <w:jc w:val="both"/>
            </w:pPr>
            <w:r w:rsidRPr="00050672">
              <w:t>§ 19</w:t>
            </w:r>
          </w:p>
        </w:tc>
        <w:tc>
          <w:tcPr>
            <w:tcW w:w="1153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0E4C97" w:rsidRPr="00050672" w:rsidRDefault="000E4C97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23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4</w:t>
            </w:r>
          </w:p>
        </w:tc>
        <w:tc>
          <w:tcPr>
            <w:tcW w:w="5354" w:type="dxa"/>
          </w:tcPr>
          <w:p w:rsidR="00AB1FFD" w:rsidRPr="00050672" w:rsidRDefault="009D323A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Политика и политические партии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9D323A" w:rsidP="000E4C97">
            <w:pPr>
              <w:spacing w:line="0" w:lineRule="atLeast"/>
              <w:contextualSpacing/>
              <w:jc w:val="both"/>
            </w:pPr>
            <w:r w:rsidRPr="00050672">
              <w:t>§ 20</w:t>
            </w:r>
          </w:p>
        </w:tc>
        <w:tc>
          <w:tcPr>
            <w:tcW w:w="1153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24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5</w:t>
            </w:r>
          </w:p>
        </w:tc>
        <w:tc>
          <w:tcPr>
            <w:tcW w:w="5354" w:type="dxa"/>
          </w:tcPr>
          <w:p w:rsidR="00AB1FFD" w:rsidRPr="00050672" w:rsidRDefault="009D323A" w:rsidP="009D323A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Социальные конфликты и политическое развитие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9D323A" w:rsidP="000E4C97">
            <w:pPr>
              <w:spacing w:line="0" w:lineRule="atLeast"/>
              <w:contextualSpacing/>
              <w:jc w:val="both"/>
            </w:pPr>
            <w:r w:rsidRPr="00050672">
              <w:t>§ 21</w:t>
            </w:r>
          </w:p>
        </w:tc>
        <w:tc>
          <w:tcPr>
            <w:tcW w:w="1153" w:type="dxa"/>
          </w:tcPr>
          <w:p w:rsidR="00AB1FFD" w:rsidRPr="00050672" w:rsidRDefault="00EA3709" w:rsidP="000E4C97">
            <w:pPr>
              <w:spacing w:line="0" w:lineRule="atLeast"/>
              <w:contextualSpacing/>
              <w:jc w:val="both"/>
            </w:pPr>
            <w:r w:rsidRPr="00050672">
              <w:t>март</w:t>
            </w: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25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6</w:t>
            </w:r>
          </w:p>
        </w:tc>
        <w:tc>
          <w:tcPr>
            <w:tcW w:w="5354" w:type="dxa"/>
          </w:tcPr>
          <w:p w:rsidR="00AB1FFD" w:rsidRPr="00050672" w:rsidRDefault="009D323A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Я — гражданин России!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9D323A" w:rsidP="000E4C97">
            <w:pPr>
              <w:spacing w:line="0" w:lineRule="atLeast"/>
              <w:contextualSpacing/>
              <w:jc w:val="both"/>
            </w:pPr>
            <w:r w:rsidRPr="00050672">
              <w:t>§ 22</w:t>
            </w:r>
          </w:p>
        </w:tc>
        <w:tc>
          <w:tcPr>
            <w:tcW w:w="1153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26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7</w:t>
            </w:r>
          </w:p>
        </w:tc>
        <w:tc>
          <w:tcPr>
            <w:tcW w:w="5354" w:type="dxa"/>
          </w:tcPr>
          <w:p w:rsidR="00AB1FFD" w:rsidRPr="00050672" w:rsidRDefault="009D323A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Повторение «Общество и государство»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546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5354" w:type="dxa"/>
          </w:tcPr>
          <w:p w:rsidR="00AB1FFD" w:rsidRPr="00050672" w:rsidRDefault="00DE09F6" w:rsidP="000E4C97">
            <w:pPr>
              <w:spacing w:line="0" w:lineRule="atLeast"/>
              <w:contextualSpacing/>
              <w:jc w:val="both"/>
              <w:rPr>
                <w:rFonts w:eastAsia="Calibri"/>
                <w:b/>
                <w:spacing w:val="1"/>
              </w:rPr>
            </w:pPr>
            <w:r w:rsidRPr="00050672">
              <w:rPr>
                <w:rFonts w:eastAsia="Calibri"/>
                <w:b/>
                <w:spacing w:val="1"/>
              </w:rPr>
              <w:t>Глава 4. Современное общество</w:t>
            </w:r>
          </w:p>
        </w:tc>
        <w:tc>
          <w:tcPr>
            <w:tcW w:w="990" w:type="dxa"/>
          </w:tcPr>
          <w:p w:rsidR="00AB1FFD" w:rsidRPr="00050672" w:rsidRDefault="007D09DA" w:rsidP="000613C3">
            <w:pPr>
              <w:spacing w:line="0" w:lineRule="atLeast"/>
              <w:contextualSpacing/>
              <w:jc w:val="right"/>
              <w:rPr>
                <w:b/>
                <w:sz w:val="24"/>
                <w:szCs w:val="24"/>
              </w:rPr>
            </w:pPr>
            <w:r w:rsidRPr="0005067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27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5354" w:type="dxa"/>
          </w:tcPr>
          <w:p w:rsidR="00AB1FFD" w:rsidRPr="00050672" w:rsidRDefault="000A2630" w:rsidP="000A2630">
            <w:pPr>
              <w:tabs>
                <w:tab w:val="left" w:pos="3951"/>
              </w:tabs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 xml:space="preserve"> Информационное общество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0A2630" w:rsidP="000E4C97">
            <w:pPr>
              <w:spacing w:line="0" w:lineRule="atLeast"/>
              <w:contextualSpacing/>
              <w:jc w:val="both"/>
            </w:pPr>
            <w:r w:rsidRPr="00050672">
              <w:t>§ 23</w:t>
            </w:r>
          </w:p>
        </w:tc>
        <w:tc>
          <w:tcPr>
            <w:tcW w:w="1153" w:type="dxa"/>
          </w:tcPr>
          <w:p w:rsidR="00AB1FFD" w:rsidRPr="00050672" w:rsidRDefault="00EA3709" w:rsidP="000E4C97">
            <w:pPr>
              <w:spacing w:line="0" w:lineRule="atLeast"/>
              <w:contextualSpacing/>
              <w:jc w:val="both"/>
            </w:pPr>
            <w:r w:rsidRPr="00050672">
              <w:t>апрель</w:t>
            </w: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</w:tr>
      <w:tr w:rsidR="00AB1FFD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28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2</w:t>
            </w:r>
          </w:p>
        </w:tc>
        <w:tc>
          <w:tcPr>
            <w:tcW w:w="5354" w:type="dxa"/>
          </w:tcPr>
          <w:p w:rsidR="00AB1FFD" w:rsidRPr="00050672" w:rsidRDefault="000A2630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Чем сейчас лучше, чем раньше?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0A2630" w:rsidP="000E4C97">
            <w:pPr>
              <w:spacing w:line="0" w:lineRule="atLeast"/>
              <w:contextualSpacing/>
              <w:jc w:val="both"/>
            </w:pPr>
            <w:r w:rsidRPr="00050672">
              <w:t>§ 24</w:t>
            </w:r>
          </w:p>
        </w:tc>
        <w:tc>
          <w:tcPr>
            <w:tcW w:w="1153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AB1FFD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29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3</w:t>
            </w:r>
          </w:p>
        </w:tc>
        <w:tc>
          <w:tcPr>
            <w:tcW w:w="5354" w:type="dxa"/>
          </w:tcPr>
          <w:p w:rsidR="00AB1FFD" w:rsidRPr="00050672" w:rsidRDefault="000A2630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Международные отношения и национальная безопасность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0A2630" w:rsidP="000E4C97">
            <w:pPr>
              <w:spacing w:line="0" w:lineRule="atLeast"/>
              <w:contextualSpacing/>
              <w:jc w:val="both"/>
            </w:pPr>
            <w:r w:rsidRPr="00050672">
              <w:t>§ 25</w:t>
            </w:r>
          </w:p>
        </w:tc>
        <w:tc>
          <w:tcPr>
            <w:tcW w:w="1153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AB1FFD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30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4</w:t>
            </w:r>
          </w:p>
        </w:tc>
        <w:tc>
          <w:tcPr>
            <w:tcW w:w="5354" w:type="dxa"/>
          </w:tcPr>
          <w:p w:rsidR="00AB1FFD" w:rsidRPr="00050672" w:rsidRDefault="000A2630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Глобальные проблемы современности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0A2630" w:rsidP="000E4C97">
            <w:pPr>
              <w:spacing w:line="0" w:lineRule="atLeast"/>
              <w:contextualSpacing/>
              <w:jc w:val="both"/>
            </w:pPr>
            <w:r w:rsidRPr="00050672">
              <w:t>§ 26</w:t>
            </w:r>
          </w:p>
        </w:tc>
        <w:tc>
          <w:tcPr>
            <w:tcW w:w="1153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AB1FFD" w:rsidRPr="00050672" w:rsidTr="008E02DE">
        <w:tc>
          <w:tcPr>
            <w:tcW w:w="638" w:type="dxa"/>
          </w:tcPr>
          <w:p w:rsidR="00AB1FFD" w:rsidRPr="00050672" w:rsidRDefault="0086405A" w:rsidP="000E4C97">
            <w:pPr>
              <w:spacing w:line="0" w:lineRule="atLeast"/>
              <w:contextualSpacing/>
              <w:jc w:val="both"/>
            </w:pPr>
            <w:r w:rsidRPr="00050672">
              <w:t>31</w:t>
            </w:r>
          </w:p>
        </w:tc>
        <w:tc>
          <w:tcPr>
            <w:tcW w:w="546" w:type="dxa"/>
          </w:tcPr>
          <w:p w:rsidR="00AB1FFD" w:rsidRPr="00050672" w:rsidRDefault="007D09DA" w:rsidP="000E4C97">
            <w:pPr>
              <w:spacing w:line="0" w:lineRule="atLeast"/>
              <w:contextualSpacing/>
              <w:jc w:val="both"/>
            </w:pPr>
            <w:r w:rsidRPr="00050672">
              <w:t>5</w:t>
            </w:r>
          </w:p>
        </w:tc>
        <w:tc>
          <w:tcPr>
            <w:tcW w:w="5354" w:type="dxa"/>
          </w:tcPr>
          <w:p w:rsidR="00AB1FFD" w:rsidRPr="00050672" w:rsidRDefault="00D77C8F" w:rsidP="000E4C97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spacing w:val="1"/>
              </w:rPr>
              <w:t>Пути решения глобальных проблем</w:t>
            </w:r>
          </w:p>
        </w:tc>
        <w:tc>
          <w:tcPr>
            <w:tcW w:w="990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</w:pPr>
          </w:p>
        </w:tc>
        <w:tc>
          <w:tcPr>
            <w:tcW w:w="990" w:type="dxa"/>
          </w:tcPr>
          <w:p w:rsidR="00AB1FFD" w:rsidRPr="00050672" w:rsidRDefault="00D77C8F" w:rsidP="000E4C97">
            <w:pPr>
              <w:spacing w:line="0" w:lineRule="atLeast"/>
              <w:contextualSpacing/>
              <w:jc w:val="both"/>
            </w:pPr>
            <w:r w:rsidRPr="00050672">
              <w:t>§ 27</w:t>
            </w:r>
          </w:p>
        </w:tc>
        <w:tc>
          <w:tcPr>
            <w:tcW w:w="1153" w:type="dxa"/>
          </w:tcPr>
          <w:p w:rsidR="00AB1FFD" w:rsidRPr="00050672" w:rsidRDefault="00EA3709" w:rsidP="000E4C97">
            <w:pPr>
              <w:spacing w:line="0" w:lineRule="atLeast"/>
              <w:contextualSpacing/>
              <w:jc w:val="both"/>
            </w:pPr>
            <w:r w:rsidRPr="00050672">
              <w:t>май</w:t>
            </w:r>
          </w:p>
        </w:tc>
        <w:tc>
          <w:tcPr>
            <w:tcW w:w="819" w:type="dxa"/>
          </w:tcPr>
          <w:p w:rsidR="00AB1FFD" w:rsidRPr="00050672" w:rsidRDefault="00AB1FFD" w:rsidP="000E4C97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EA3709" w:rsidRPr="00050672" w:rsidTr="008E02DE">
        <w:tc>
          <w:tcPr>
            <w:tcW w:w="638" w:type="dxa"/>
          </w:tcPr>
          <w:p w:rsidR="00EA3709" w:rsidRPr="00050672" w:rsidRDefault="0086405A" w:rsidP="00EA3709">
            <w:pPr>
              <w:spacing w:line="0" w:lineRule="atLeast"/>
              <w:contextualSpacing/>
              <w:jc w:val="both"/>
            </w:pPr>
            <w:r w:rsidRPr="00050672">
              <w:t>32</w:t>
            </w:r>
          </w:p>
        </w:tc>
        <w:tc>
          <w:tcPr>
            <w:tcW w:w="546" w:type="dxa"/>
          </w:tcPr>
          <w:p w:rsidR="00EA3709" w:rsidRPr="00050672" w:rsidRDefault="007D09DA" w:rsidP="00EA3709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5354" w:type="dxa"/>
          </w:tcPr>
          <w:p w:rsidR="00EA3709" w:rsidRPr="00050672" w:rsidRDefault="00EA3709" w:rsidP="00EA3709">
            <w:pPr>
              <w:spacing w:line="0" w:lineRule="atLeast"/>
              <w:contextualSpacing/>
              <w:jc w:val="both"/>
              <w:rPr>
                <w:rFonts w:eastAsia="Calibri"/>
                <w:spacing w:val="1"/>
              </w:rPr>
            </w:pPr>
            <w:r w:rsidRPr="00050672">
              <w:rPr>
                <w:rFonts w:eastAsia="Calibri"/>
                <w:b/>
                <w:spacing w:val="1"/>
              </w:rPr>
              <w:t>Итоговое повторение</w:t>
            </w:r>
          </w:p>
        </w:tc>
        <w:tc>
          <w:tcPr>
            <w:tcW w:w="990" w:type="dxa"/>
          </w:tcPr>
          <w:p w:rsidR="00EA3709" w:rsidRPr="00050672" w:rsidRDefault="00EA3709" w:rsidP="00EA3709">
            <w:pPr>
              <w:spacing w:line="0" w:lineRule="atLeast"/>
              <w:contextualSpacing/>
              <w:jc w:val="right"/>
              <w:rPr>
                <w:b/>
                <w:sz w:val="24"/>
                <w:szCs w:val="24"/>
              </w:rPr>
            </w:pPr>
            <w:r w:rsidRPr="000506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A3709" w:rsidRPr="00050672" w:rsidRDefault="00EA3709" w:rsidP="00EA3709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EA3709" w:rsidRPr="00050672" w:rsidRDefault="00EA3709" w:rsidP="00EA3709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EA3709" w:rsidRPr="00050672" w:rsidRDefault="00EA3709" w:rsidP="00EA3709">
            <w:pPr>
              <w:spacing w:line="0" w:lineRule="atLeast"/>
              <w:contextualSpacing/>
              <w:jc w:val="both"/>
              <w:rPr>
                <w:b/>
              </w:rPr>
            </w:pPr>
          </w:p>
        </w:tc>
      </w:tr>
      <w:tr w:rsidR="00672B4C" w:rsidRPr="00050672" w:rsidTr="008E02DE">
        <w:tc>
          <w:tcPr>
            <w:tcW w:w="638" w:type="dxa"/>
          </w:tcPr>
          <w:p w:rsidR="00EA3709" w:rsidRPr="00050672" w:rsidRDefault="0086405A" w:rsidP="00EA3709">
            <w:pPr>
              <w:spacing w:line="0" w:lineRule="atLeast"/>
              <w:contextualSpacing/>
            </w:pPr>
            <w:r w:rsidRPr="00050672">
              <w:t>33</w:t>
            </w:r>
          </w:p>
        </w:tc>
        <w:tc>
          <w:tcPr>
            <w:tcW w:w="546" w:type="dxa"/>
          </w:tcPr>
          <w:p w:rsidR="00EA3709" w:rsidRPr="00050672" w:rsidRDefault="007D09DA" w:rsidP="00EA3709">
            <w:pPr>
              <w:spacing w:line="0" w:lineRule="atLeast"/>
              <w:contextualSpacing/>
            </w:pPr>
            <w:r w:rsidRPr="00050672">
              <w:t>1</w:t>
            </w:r>
          </w:p>
        </w:tc>
        <w:tc>
          <w:tcPr>
            <w:tcW w:w="5354" w:type="dxa"/>
          </w:tcPr>
          <w:p w:rsidR="00EA3709" w:rsidRPr="00961E1C" w:rsidRDefault="00961E1C" w:rsidP="00EA3709">
            <w:pPr>
              <w:spacing w:line="0" w:lineRule="atLeast"/>
              <w:contextualSpacing/>
              <w:rPr>
                <w:rFonts w:eastAsia="Calibri"/>
                <w:b/>
                <w:i/>
                <w:spacing w:val="1"/>
              </w:rPr>
            </w:pPr>
            <w:r w:rsidRPr="00961E1C">
              <w:rPr>
                <w:rFonts w:eastAsia="Calibri"/>
                <w:b/>
                <w:i/>
                <w:spacing w:val="1"/>
              </w:rPr>
              <w:t>Контрольная работа за год</w:t>
            </w:r>
          </w:p>
        </w:tc>
        <w:tc>
          <w:tcPr>
            <w:tcW w:w="990" w:type="dxa"/>
          </w:tcPr>
          <w:p w:rsidR="00EA3709" w:rsidRPr="00050672" w:rsidRDefault="00EA3709" w:rsidP="00EA3709">
            <w:pPr>
              <w:spacing w:line="0" w:lineRule="atLeast"/>
              <w:contextualSpacing/>
              <w:jc w:val="right"/>
              <w:rPr>
                <w:b/>
                <w:sz w:val="24"/>
                <w:szCs w:val="24"/>
              </w:rPr>
            </w:pPr>
            <w:r w:rsidRPr="000506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EA3709" w:rsidRPr="00050672" w:rsidRDefault="00EA3709" w:rsidP="00EA3709">
            <w:pPr>
              <w:spacing w:line="0" w:lineRule="atLeast"/>
              <w:contextualSpacing/>
            </w:pPr>
          </w:p>
        </w:tc>
        <w:tc>
          <w:tcPr>
            <w:tcW w:w="1153" w:type="dxa"/>
          </w:tcPr>
          <w:p w:rsidR="00EA3709" w:rsidRPr="00050672" w:rsidRDefault="00EA3709" w:rsidP="00EA3709">
            <w:pPr>
              <w:spacing w:line="0" w:lineRule="atLeast"/>
              <w:contextualSpacing/>
            </w:pPr>
          </w:p>
        </w:tc>
        <w:tc>
          <w:tcPr>
            <w:tcW w:w="819" w:type="dxa"/>
          </w:tcPr>
          <w:p w:rsidR="00EA3709" w:rsidRPr="00050672" w:rsidRDefault="00EA3709" w:rsidP="00EA3709">
            <w:pPr>
              <w:spacing w:line="0" w:lineRule="atLeast"/>
              <w:contextualSpacing/>
            </w:pPr>
          </w:p>
        </w:tc>
      </w:tr>
      <w:tr w:rsidR="00672B4C" w:rsidRPr="00050672" w:rsidTr="008E02DE">
        <w:tc>
          <w:tcPr>
            <w:tcW w:w="638" w:type="dxa"/>
          </w:tcPr>
          <w:p w:rsidR="00504BFC" w:rsidRPr="00050672" w:rsidRDefault="0086405A" w:rsidP="00504BFC">
            <w:pPr>
              <w:spacing w:line="0" w:lineRule="atLeast"/>
              <w:contextualSpacing/>
              <w:jc w:val="both"/>
            </w:pPr>
            <w:r w:rsidRPr="00050672">
              <w:t>34</w:t>
            </w:r>
          </w:p>
        </w:tc>
        <w:tc>
          <w:tcPr>
            <w:tcW w:w="546" w:type="dxa"/>
          </w:tcPr>
          <w:p w:rsidR="00504BFC" w:rsidRPr="00050672" w:rsidRDefault="007D09DA" w:rsidP="00504BFC">
            <w:pPr>
              <w:spacing w:line="0" w:lineRule="atLeast"/>
              <w:contextualSpacing/>
              <w:jc w:val="both"/>
            </w:pPr>
            <w:r w:rsidRPr="00050672">
              <w:t>1</w:t>
            </w:r>
          </w:p>
        </w:tc>
        <w:tc>
          <w:tcPr>
            <w:tcW w:w="5354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  <w:rPr>
                <w:rFonts w:eastAsia="Calibri"/>
                <w:b/>
                <w:spacing w:val="1"/>
              </w:rPr>
            </w:pPr>
            <w:r w:rsidRPr="00050672">
              <w:rPr>
                <w:rFonts w:eastAsia="Calibri"/>
                <w:b/>
                <w:spacing w:val="1"/>
              </w:rPr>
              <w:t>Заключение. Роль человека в современном обществе</w:t>
            </w:r>
          </w:p>
        </w:tc>
        <w:tc>
          <w:tcPr>
            <w:tcW w:w="990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right"/>
              <w:rPr>
                <w:b/>
                <w:sz w:val="24"/>
                <w:szCs w:val="24"/>
              </w:rPr>
            </w:pPr>
            <w:r w:rsidRPr="0005067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</w:tr>
      <w:tr w:rsidR="00672B4C" w:rsidRPr="00050672" w:rsidTr="008E02DE">
        <w:tc>
          <w:tcPr>
            <w:tcW w:w="638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  <w:tc>
          <w:tcPr>
            <w:tcW w:w="546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  <w:tc>
          <w:tcPr>
            <w:tcW w:w="5354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right"/>
              <w:rPr>
                <w:rFonts w:eastAsia="Calibri"/>
                <w:b/>
                <w:spacing w:val="1"/>
              </w:rPr>
            </w:pPr>
            <w:r w:rsidRPr="00050672">
              <w:rPr>
                <w:rFonts w:eastAsia="Calibri"/>
                <w:b/>
                <w:spacing w:val="1"/>
              </w:rPr>
              <w:t>ИТОГО</w:t>
            </w:r>
          </w:p>
        </w:tc>
        <w:tc>
          <w:tcPr>
            <w:tcW w:w="990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center"/>
              <w:rPr>
                <w:b/>
                <w:sz w:val="28"/>
                <w:szCs w:val="28"/>
              </w:rPr>
            </w:pPr>
            <w:r w:rsidRPr="00050672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0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  <w:tc>
          <w:tcPr>
            <w:tcW w:w="1153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  <w:tc>
          <w:tcPr>
            <w:tcW w:w="819" w:type="dxa"/>
          </w:tcPr>
          <w:p w:rsidR="00504BFC" w:rsidRPr="00050672" w:rsidRDefault="00504BFC" w:rsidP="00504BFC">
            <w:pPr>
              <w:spacing w:line="0" w:lineRule="atLeast"/>
              <w:contextualSpacing/>
              <w:jc w:val="both"/>
            </w:pPr>
          </w:p>
        </w:tc>
      </w:tr>
    </w:tbl>
    <w:p w:rsidR="000E4C97" w:rsidRPr="00050672" w:rsidRDefault="000E4C97"/>
    <w:sectPr w:rsidR="000E4C97" w:rsidRPr="00050672" w:rsidSect="00845C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E87" w:rsidRDefault="00433E87" w:rsidP="000E4C97">
      <w:pPr>
        <w:spacing w:after="0" w:line="240" w:lineRule="auto"/>
      </w:pPr>
      <w:r>
        <w:separator/>
      </w:r>
    </w:p>
  </w:endnote>
  <w:endnote w:type="continuationSeparator" w:id="0">
    <w:p w:rsidR="00433E87" w:rsidRDefault="00433E87" w:rsidP="000E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97" w:rsidRDefault="000E4C9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97" w:rsidRDefault="000E4C9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97" w:rsidRDefault="000E4C9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E87" w:rsidRDefault="00433E87" w:rsidP="000E4C97">
      <w:pPr>
        <w:spacing w:after="0" w:line="240" w:lineRule="auto"/>
      </w:pPr>
      <w:r>
        <w:separator/>
      </w:r>
    </w:p>
  </w:footnote>
  <w:footnote w:type="continuationSeparator" w:id="0">
    <w:p w:rsidR="00433E87" w:rsidRDefault="00433E87" w:rsidP="000E4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97" w:rsidRDefault="000E4C9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97" w:rsidRDefault="000E4C9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C97" w:rsidRDefault="000E4C9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87226"/>
    <w:multiLevelType w:val="hybridMultilevel"/>
    <w:tmpl w:val="0AD050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3BB7"/>
    <w:rsid w:val="00025821"/>
    <w:rsid w:val="00050672"/>
    <w:rsid w:val="000613C3"/>
    <w:rsid w:val="0007064F"/>
    <w:rsid w:val="000A2630"/>
    <w:rsid w:val="000E4C97"/>
    <w:rsid w:val="000E75A5"/>
    <w:rsid w:val="000F0F81"/>
    <w:rsid w:val="00104CB6"/>
    <w:rsid w:val="00115142"/>
    <w:rsid w:val="00193251"/>
    <w:rsid w:val="001A35E1"/>
    <w:rsid w:val="002144FB"/>
    <w:rsid w:val="00231912"/>
    <w:rsid w:val="002819D1"/>
    <w:rsid w:val="002E0951"/>
    <w:rsid w:val="003A0145"/>
    <w:rsid w:val="003B3BFF"/>
    <w:rsid w:val="004025FD"/>
    <w:rsid w:val="0042258B"/>
    <w:rsid w:val="00433E87"/>
    <w:rsid w:val="004451FD"/>
    <w:rsid w:val="00493E0B"/>
    <w:rsid w:val="004A68CB"/>
    <w:rsid w:val="00504BFC"/>
    <w:rsid w:val="005561D6"/>
    <w:rsid w:val="00595008"/>
    <w:rsid w:val="005F224E"/>
    <w:rsid w:val="0063740D"/>
    <w:rsid w:val="00656CB3"/>
    <w:rsid w:val="00672B4C"/>
    <w:rsid w:val="00682F6D"/>
    <w:rsid w:val="006C173B"/>
    <w:rsid w:val="007218EE"/>
    <w:rsid w:val="0073077C"/>
    <w:rsid w:val="00734478"/>
    <w:rsid w:val="00747009"/>
    <w:rsid w:val="007535F9"/>
    <w:rsid w:val="007700E3"/>
    <w:rsid w:val="007A485E"/>
    <w:rsid w:val="007D09DA"/>
    <w:rsid w:val="00845C19"/>
    <w:rsid w:val="00846611"/>
    <w:rsid w:val="00861633"/>
    <w:rsid w:val="0086405A"/>
    <w:rsid w:val="008D1E32"/>
    <w:rsid w:val="008D55E6"/>
    <w:rsid w:val="008E02DE"/>
    <w:rsid w:val="008E4380"/>
    <w:rsid w:val="00960F56"/>
    <w:rsid w:val="00961E1C"/>
    <w:rsid w:val="00997607"/>
    <w:rsid w:val="009D323A"/>
    <w:rsid w:val="009D52C6"/>
    <w:rsid w:val="009E3235"/>
    <w:rsid w:val="009E3EA9"/>
    <w:rsid w:val="009E5DD9"/>
    <w:rsid w:val="00A40AD6"/>
    <w:rsid w:val="00A64176"/>
    <w:rsid w:val="00AA107E"/>
    <w:rsid w:val="00AB1FFD"/>
    <w:rsid w:val="00B762A3"/>
    <w:rsid w:val="00C1384A"/>
    <w:rsid w:val="00C27FC5"/>
    <w:rsid w:val="00C41AC4"/>
    <w:rsid w:val="00D41D36"/>
    <w:rsid w:val="00D77C8F"/>
    <w:rsid w:val="00DA4A14"/>
    <w:rsid w:val="00DB4E52"/>
    <w:rsid w:val="00DC5506"/>
    <w:rsid w:val="00DD3BB7"/>
    <w:rsid w:val="00DE09F6"/>
    <w:rsid w:val="00DF671B"/>
    <w:rsid w:val="00E03180"/>
    <w:rsid w:val="00E117D1"/>
    <w:rsid w:val="00E257AA"/>
    <w:rsid w:val="00EA3709"/>
    <w:rsid w:val="00EA6A32"/>
    <w:rsid w:val="00F27AB7"/>
    <w:rsid w:val="00F3534D"/>
    <w:rsid w:val="00FD41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0E4C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E4C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0E4C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E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C97"/>
  </w:style>
  <w:style w:type="paragraph" w:styleId="a6">
    <w:name w:val="footer"/>
    <w:basedOn w:val="a"/>
    <w:link w:val="a7"/>
    <w:uiPriority w:val="99"/>
    <w:unhideWhenUsed/>
    <w:rsid w:val="000E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C97"/>
  </w:style>
  <w:style w:type="paragraph" w:styleId="a8">
    <w:name w:val="Balloon Text"/>
    <w:basedOn w:val="a"/>
    <w:link w:val="a9"/>
    <w:uiPriority w:val="99"/>
    <w:semiHidden/>
    <w:unhideWhenUsed/>
    <w:rsid w:val="0063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740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23191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0E4C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E4C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0E4C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E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C97"/>
  </w:style>
  <w:style w:type="paragraph" w:styleId="a6">
    <w:name w:val="footer"/>
    <w:basedOn w:val="a"/>
    <w:link w:val="a7"/>
    <w:uiPriority w:val="99"/>
    <w:unhideWhenUsed/>
    <w:rsid w:val="000E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1424</Words>
  <Characters>8121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dcterms:created xsi:type="dcterms:W3CDTF">2018-06-03T02:15:00Z</dcterms:created>
  <dcterms:modified xsi:type="dcterms:W3CDTF">2021-10-06T22:58:00Z</dcterms:modified>
</cp:coreProperties>
</file>