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19" w:rsidRPr="00796A5B" w:rsidRDefault="00796A5B" w:rsidP="00796A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6A5B">
        <w:rPr>
          <w:rFonts w:ascii="Times New Roman" w:hAnsi="Times New Roman" w:cs="Times New Roman"/>
          <w:b/>
          <w:sz w:val="32"/>
          <w:szCs w:val="32"/>
          <w:u w:val="single"/>
        </w:rPr>
        <w:t>План мероприятий</w:t>
      </w:r>
    </w:p>
    <w:p w:rsidR="00796A5B" w:rsidRDefault="00236788" w:rsidP="00796A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796A5B" w:rsidRPr="00796A5B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86534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проведению декады инвалидов с 1</w:t>
      </w:r>
      <w:r w:rsidR="00796A5B" w:rsidRPr="00796A5B">
        <w:rPr>
          <w:rFonts w:ascii="Times New Roman" w:hAnsi="Times New Roman" w:cs="Times New Roman"/>
          <w:b/>
          <w:sz w:val="32"/>
          <w:szCs w:val="32"/>
          <w:u w:val="single"/>
        </w:rPr>
        <w:t>.12 по 10.12.2016 года.</w:t>
      </w:r>
    </w:p>
    <w:tbl>
      <w:tblPr>
        <w:tblStyle w:val="a3"/>
        <w:tblW w:w="0" w:type="auto"/>
        <w:tblLook w:val="04A0"/>
      </w:tblPr>
      <w:tblGrid>
        <w:gridCol w:w="534"/>
        <w:gridCol w:w="3685"/>
        <w:gridCol w:w="1233"/>
        <w:gridCol w:w="1795"/>
        <w:gridCol w:w="2324"/>
      </w:tblGrid>
      <w:tr w:rsidR="00796A5B" w:rsidTr="00DF2FDF">
        <w:tc>
          <w:tcPr>
            <w:tcW w:w="534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85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233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1795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2324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796A5B" w:rsidTr="00DF2FDF">
        <w:tc>
          <w:tcPr>
            <w:tcW w:w="534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796A5B" w:rsidRDefault="00796A5B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творческих работ</w:t>
            </w:r>
            <w:r w:rsidR="00DF2FDF">
              <w:rPr>
                <w:rFonts w:ascii="Times New Roman" w:hAnsi="Times New Roman" w:cs="Times New Roman"/>
                <w:sz w:val="32"/>
                <w:szCs w:val="32"/>
              </w:rPr>
              <w:t xml:space="preserve"> «Дорогою добра» (рисунки, плакаты, фото, коллажи, аппликации)</w:t>
            </w:r>
          </w:p>
          <w:p w:rsidR="00DF2FDF" w:rsidRPr="00DF2FDF" w:rsidRDefault="00DF2FDF" w:rsidP="00796A5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Работы сдавать Гришину А.С. до 8.12.16</w:t>
            </w:r>
          </w:p>
        </w:tc>
        <w:tc>
          <w:tcPr>
            <w:tcW w:w="1233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795" w:type="dxa"/>
          </w:tcPr>
          <w:p w:rsidR="00796A5B" w:rsidRDefault="00DF2FDF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9.12.15</w:t>
            </w:r>
          </w:p>
        </w:tc>
        <w:tc>
          <w:tcPr>
            <w:tcW w:w="2324" w:type="dxa"/>
          </w:tcPr>
          <w:p w:rsidR="00796A5B" w:rsidRDefault="00DF2FDF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Сабащук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Н.П.,</w:t>
            </w:r>
          </w:p>
          <w:p w:rsidR="00DF2FDF" w:rsidRDefault="00DF2FDF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F2FDF" w:rsidRDefault="00DF2FDF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796A5B" w:rsidTr="00DF2FDF">
        <w:tc>
          <w:tcPr>
            <w:tcW w:w="534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796A5B" w:rsidRPr="00796A5B" w:rsidRDefault="00DF2FDF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часы «Добро без границ»</w:t>
            </w:r>
          </w:p>
        </w:tc>
        <w:tc>
          <w:tcPr>
            <w:tcW w:w="1233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795" w:type="dxa"/>
          </w:tcPr>
          <w:p w:rsidR="00796A5B" w:rsidRDefault="00DF2FDF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2324" w:type="dxa"/>
          </w:tcPr>
          <w:p w:rsidR="00796A5B" w:rsidRDefault="00DF2FDF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796A5B" w:rsidTr="00DF2FDF">
        <w:tc>
          <w:tcPr>
            <w:tcW w:w="534" w:type="dxa"/>
          </w:tcPr>
          <w:p w:rsidR="00796A5B" w:rsidRDefault="0086534E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796A5B" w:rsidRPr="00796A5B" w:rsidRDefault="00796A5B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6A5B">
              <w:rPr>
                <w:rFonts w:ascii="Times New Roman" w:hAnsi="Times New Roman" w:cs="Times New Roman"/>
                <w:sz w:val="32"/>
                <w:szCs w:val="32"/>
              </w:rPr>
              <w:t>Конкурс сочинений на тему:</w:t>
            </w:r>
          </w:p>
          <w:p w:rsidR="00796A5B" w:rsidRPr="00796A5B" w:rsidRDefault="00796A5B" w:rsidP="00796A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96A5B">
              <w:rPr>
                <w:rFonts w:ascii="Times New Roman" w:hAnsi="Times New Roman" w:cs="Times New Roman"/>
                <w:sz w:val="32"/>
                <w:szCs w:val="32"/>
              </w:rPr>
              <w:t>«Что для меня означает слово милосердие».</w:t>
            </w:r>
          </w:p>
          <w:p w:rsidR="00796A5B" w:rsidRPr="00796A5B" w:rsidRDefault="00796A5B" w:rsidP="00796A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96A5B">
              <w:rPr>
                <w:rFonts w:ascii="Times New Roman" w:hAnsi="Times New Roman" w:cs="Times New Roman"/>
                <w:sz w:val="32"/>
                <w:szCs w:val="32"/>
              </w:rPr>
              <w:t>«Дарите людям доброту».</w:t>
            </w:r>
          </w:p>
          <w:p w:rsidR="00796A5B" w:rsidRPr="00796A5B" w:rsidRDefault="00796A5B" w:rsidP="00796A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96A5B">
              <w:rPr>
                <w:rFonts w:ascii="Times New Roman" w:hAnsi="Times New Roman" w:cs="Times New Roman"/>
                <w:sz w:val="32"/>
                <w:szCs w:val="32"/>
              </w:rPr>
              <w:t>«Дом без одиночества».</w:t>
            </w:r>
          </w:p>
        </w:tc>
        <w:tc>
          <w:tcPr>
            <w:tcW w:w="1233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3-11</w:t>
            </w:r>
          </w:p>
        </w:tc>
        <w:tc>
          <w:tcPr>
            <w:tcW w:w="1795" w:type="dxa"/>
          </w:tcPr>
          <w:p w:rsidR="00796A5B" w:rsidRDefault="00AE2F23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2324" w:type="dxa"/>
          </w:tcPr>
          <w:p w:rsidR="00796A5B" w:rsidRDefault="00DF2FDF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ШМО русского языка и литературы</w:t>
            </w:r>
          </w:p>
        </w:tc>
      </w:tr>
      <w:tr w:rsidR="00796A5B" w:rsidTr="00DF2FDF">
        <w:tc>
          <w:tcPr>
            <w:tcW w:w="534" w:type="dxa"/>
          </w:tcPr>
          <w:p w:rsidR="00796A5B" w:rsidRDefault="0086534E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796A5B" w:rsidRPr="00796A5B" w:rsidRDefault="00796A5B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6A5B">
              <w:rPr>
                <w:rFonts w:ascii="Times New Roman" w:hAnsi="Times New Roman" w:cs="Times New Roman"/>
                <w:sz w:val="32"/>
                <w:szCs w:val="32"/>
              </w:rPr>
              <w:t>Акция милосердия</w:t>
            </w:r>
          </w:p>
        </w:tc>
        <w:tc>
          <w:tcPr>
            <w:tcW w:w="1233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  <w:tc>
          <w:tcPr>
            <w:tcW w:w="1795" w:type="dxa"/>
          </w:tcPr>
          <w:p w:rsidR="00796A5B" w:rsidRDefault="00796A5B" w:rsidP="00796A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2324" w:type="dxa"/>
          </w:tcPr>
          <w:p w:rsidR="00796A5B" w:rsidRDefault="00796A5B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Тонкошкурова А.А.,</w:t>
            </w:r>
          </w:p>
          <w:p w:rsidR="00796A5B" w:rsidRDefault="00796A5B" w:rsidP="00796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едагог</w:t>
            </w:r>
          </w:p>
        </w:tc>
      </w:tr>
    </w:tbl>
    <w:p w:rsidR="0086534E" w:rsidRDefault="0086534E" w:rsidP="00EE0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4E" w:rsidRDefault="0086534E" w:rsidP="00E508E2">
      <w:pPr>
        <w:rPr>
          <w:rFonts w:ascii="Times New Roman" w:hAnsi="Times New Roman" w:cs="Times New Roman"/>
          <w:sz w:val="32"/>
          <w:szCs w:val="32"/>
        </w:rPr>
      </w:pPr>
    </w:p>
    <w:p w:rsidR="00EE06A9" w:rsidRPr="00EE06A9" w:rsidRDefault="00EE06A9" w:rsidP="00EE06A9">
      <w:pPr>
        <w:ind w:left="-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Заместитель директора по ВР:                             А.С. Гришин</w:t>
      </w:r>
    </w:p>
    <w:sectPr w:rsidR="00EE06A9" w:rsidRPr="00EE06A9" w:rsidSect="00EE06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550"/>
    <w:multiLevelType w:val="hybridMultilevel"/>
    <w:tmpl w:val="0252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61"/>
    <w:rsid w:val="0018670E"/>
    <w:rsid w:val="00236788"/>
    <w:rsid w:val="00626D61"/>
    <w:rsid w:val="00635FF6"/>
    <w:rsid w:val="00796A5B"/>
    <w:rsid w:val="0086534E"/>
    <w:rsid w:val="00AE2F23"/>
    <w:rsid w:val="00DF2FDF"/>
    <w:rsid w:val="00E508E2"/>
    <w:rsid w:val="00EE06A9"/>
    <w:rsid w:val="00F11596"/>
    <w:rsid w:val="00F3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dcterms:created xsi:type="dcterms:W3CDTF">2016-11-30T22:40:00Z</dcterms:created>
  <dcterms:modified xsi:type="dcterms:W3CDTF">2017-02-06T12:09:00Z</dcterms:modified>
</cp:coreProperties>
</file>